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E36378" w:rsidRDefault="00B3372F" w:rsidP="00B3372F">
      <w:pPr>
        <w:widowControl/>
        <w:jc w:val="center"/>
        <w:rPr>
          <w:rFonts w:cs="Times New Roman"/>
          <w:b/>
          <w:bCs/>
          <w:sz w:val="44"/>
          <w:szCs w:val="44"/>
        </w:rPr>
      </w:pPr>
      <w:r>
        <w:rPr>
          <w:rFonts w:cs="Times New Roman"/>
          <w:b/>
          <w:bCs/>
          <w:sz w:val="44"/>
          <w:szCs w:val="44"/>
        </w:rPr>
        <w:t xml:space="preserve">Instruction for </w:t>
      </w:r>
      <w:proofErr w:type="spellStart"/>
      <w:r>
        <w:rPr>
          <w:rFonts w:cs="Times New Roman"/>
          <w:b/>
          <w:bCs/>
          <w:sz w:val="44"/>
          <w:szCs w:val="44"/>
        </w:rPr>
        <w:t>doit</w:t>
      </w:r>
      <w:proofErr w:type="spellEnd"/>
      <w:r>
        <w:rPr>
          <w:rFonts w:cs="Times New Roman"/>
          <w:b/>
          <w:bCs/>
          <w:sz w:val="44"/>
          <w:szCs w:val="44"/>
        </w:rPr>
        <w:t xml:space="preserve"> firmware</w:t>
      </w:r>
    </w:p>
    <w:p w:rsidR="00B3372F" w:rsidRDefault="00B3372F">
      <w:pPr>
        <w:widowControl/>
        <w:jc w:val="left"/>
        <w:rPr>
          <w:rFonts w:cs="Times New Roman"/>
          <w:b/>
          <w:bCs/>
          <w:sz w:val="44"/>
          <w:szCs w:val="44"/>
        </w:rPr>
      </w:pPr>
      <w:bookmarkStart w:id="0" w:name="_GoBack"/>
      <w:bookmarkEnd w:id="0"/>
    </w:p>
    <w:p w:rsidR="00B3372F" w:rsidRDefault="00B3372F">
      <w:pPr>
        <w:widowControl/>
        <w:jc w:val="left"/>
        <w:rPr>
          <w:rFonts w:cs="Times New Roman" w:hint="eastAsia"/>
          <w:b/>
          <w:bCs/>
          <w:sz w:val="44"/>
          <w:szCs w:val="44"/>
        </w:rPr>
      </w:pPr>
    </w:p>
    <w:p w:rsidR="004719F9" w:rsidRPr="008F7918" w:rsidRDefault="00DA61AC">
      <w:pPr>
        <w:spacing w:afterLines="50" w:after="156" w:line="240" w:lineRule="auto"/>
        <w:rPr>
          <w:rFonts w:cs="Times New Roman"/>
          <w:sz w:val="44"/>
          <w:szCs w:val="44"/>
        </w:rPr>
      </w:pPr>
      <w:r w:rsidRPr="008F7918">
        <w:rPr>
          <w:rFonts w:cs="Times New Roman"/>
          <w:b/>
          <w:bCs/>
          <w:sz w:val="44"/>
          <w:szCs w:val="44"/>
        </w:rPr>
        <w:t>Introduction</w:t>
      </w:r>
    </w:p>
    <w:p w:rsidR="004719F9" w:rsidRPr="008F7918" w:rsidRDefault="008F7918" w:rsidP="008F7918">
      <w:r>
        <w:t xml:space="preserve">  </w:t>
      </w:r>
      <w:r w:rsidR="00DA61AC" w:rsidRPr="008F7918">
        <w:t xml:space="preserve"> The shield is designed based on esp8266 by </w:t>
      </w:r>
      <w:proofErr w:type="spellStart"/>
      <w:r w:rsidR="00DA61AC" w:rsidRPr="008F7918">
        <w:t>Espressif</w:t>
      </w:r>
      <w:proofErr w:type="spellEnd"/>
      <w:r w:rsidR="00DA61AC" w:rsidRPr="008F7918">
        <w:t xml:space="preserve"> Systems, pin-compatible with Arduino UNO/Mega2560 </w:t>
      </w:r>
      <w:proofErr w:type="spellStart"/>
      <w:r w:rsidR="00DA61AC" w:rsidRPr="008F7918">
        <w:t>DevBorad</w:t>
      </w:r>
      <w:proofErr w:type="spellEnd"/>
      <w:r w:rsidR="00DA61AC" w:rsidRPr="008F7918">
        <w:t>.</w:t>
      </w:r>
    </w:p>
    <w:p w:rsidR="004719F9" w:rsidRPr="008F7918" w:rsidRDefault="00DA61AC">
      <w:pPr>
        <w:spacing w:afterLines="50" w:after="156" w:line="240" w:lineRule="auto"/>
        <w:rPr>
          <w:rFonts w:cs="Times New Roman"/>
          <w:szCs w:val="21"/>
        </w:rPr>
      </w:pPr>
      <w:r w:rsidRPr="008F7918">
        <w:rPr>
          <w:rFonts w:cs="Times New Roman"/>
          <w:szCs w:val="21"/>
        </w:rPr>
        <w:t xml:space="preserve">The serial </w:t>
      </w:r>
      <w:proofErr w:type="spellStart"/>
      <w:r w:rsidRPr="008F7918">
        <w:rPr>
          <w:rFonts w:cs="Times New Roman"/>
          <w:szCs w:val="21"/>
        </w:rPr>
        <w:t>wifi</w:t>
      </w:r>
      <w:proofErr w:type="spellEnd"/>
      <w:r w:rsidRPr="008F7918">
        <w:rPr>
          <w:rFonts w:cs="Times New Roman"/>
          <w:szCs w:val="21"/>
        </w:rPr>
        <w:t xml:space="preserve"> shield has the following features:</w:t>
      </w:r>
    </w:p>
    <w:p w:rsidR="004719F9" w:rsidRPr="008F7918" w:rsidRDefault="00DA61AC">
      <w:pPr>
        <w:spacing w:afterLines="50" w:after="156" w:line="240" w:lineRule="auto"/>
        <w:rPr>
          <w:rFonts w:cs="Times New Roman"/>
          <w:szCs w:val="21"/>
        </w:rPr>
      </w:pPr>
      <w:r w:rsidRPr="008F7918">
        <w:rPr>
          <w:rFonts w:cs="Times New Roman"/>
          <w:szCs w:val="21"/>
        </w:rPr>
        <w:t>1</w:t>
      </w:r>
      <w:r w:rsidR="008F7918">
        <w:rPr>
          <w:rFonts w:cs="Times New Roman" w:hint="eastAsia"/>
          <w:szCs w:val="21"/>
        </w:rPr>
        <w:t>.</w:t>
      </w:r>
      <w:r w:rsidRPr="008F7918">
        <w:rPr>
          <w:rFonts w:cs="Times New Roman"/>
          <w:szCs w:val="21"/>
        </w:rPr>
        <w:t>WiFi module is industrial-grade chips ESP8266, which is ESP-12E with metal shield, strong anti-interference ability;</w:t>
      </w:r>
    </w:p>
    <w:p w:rsidR="004719F9" w:rsidRPr="008F7918" w:rsidRDefault="00DA61AC">
      <w:pPr>
        <w:spacing w:afterLines="50" w:after="156" w:line="240" w:lineRule="auto"/>
        <w:rPr>
          <w:rFonts w:cs="Times New Roman"/>
          <w:szCs w:val="21"/>
        </w:rPr>
      </w:pPr>
      <w:r w:rsidRPr="008F7918">
        <w:rPr>
          <w:rFonts w:cs="Times New Roman"/>
          <w:szCs w:val="21"/>
        </w:rPr>
        <w:t>2, Shield is pin-compatible with Arduino Uno, Mega2560 and other control board. A voltage converter chip is used to deal with 3.3V (Esp8266) and 5V (Arduino);</w:t>
      </w:r>
    </w:p>
    <w:p w:rsidR="004719F9" w:rsidRPr="008F7918" w:rsidRDefault="00DA61AC">
      <w:pPr>
        <w:spacing w:afterLines="50" w:after="156" w:line="240" w:lineRule="auto"/>
        <w:rPr>
          <w:rFonts w:cs="Times New Roman"/>
          <w:szCs w:val="21"/>
        </w:rPr>
      </w:pPr>
      <w:r w:rsidRPr="008F7918">
        <w:rPr>
          <w:rFonts w:cs="Times New Roman"/>
          <w:szCs w:val="21"/>
        </w:rPr>
        <w:t>3, Dual DIP switches is used for serial ports so that this module shield can be used alone as an Arduino Uno expansion board, and also be used as ESP8266 expansion board;</w:t>
      </w:r>
    </w:p>
    <w:p w:rsidR="004719F9" w:rsidRPr="008F7918" w:rsidRDefault="00DA61AC">
      <w:pPr>
        <w:spacing w:afterLines="50" w:after="156" w:line="240" w:lineRule="auto"/>
        <w:rPr>
          <w:rFonts w:cs="Times New Roman"/>
          <w:szCs w:val="21"/>
        </w:rPr>
      </w:pPr>
      <w:r w:rsidRPr="008F7918">
        <w:rPr>
          <w:rFonts w:cs="Times New Roman"/>
          <w:szCs w:val="21"/>
        </w:rPr>
        <w:t xml:space="preserve">4, Serial data is transported to </w:t>
      </w:r>
      <w:proofErr w:type="spellStart"/>
      <w:r w:rsidRPr="008F7918">
        <w:rPr>
          <w:rFonts w:cs="Times New Roman"/>
          <w:szCs w:val="21"/>
        </w:rPr>
        <w:t>WiFi</w:t>
      </w:r>
      <w:proofErr w:type="spellEnd"/>
      <w:r w:rsidRPr="008F7918">
        <w:rPr>
          <w:rFonts w:cs="Times New Roman"/>
          <w:szCs w:val="21"/>
        </w:rPr>
        <w:t xml:space="preserve"> device transparently, and vice versa. Arduino program does not need any configuration;</w:t>
      </w:r>
    </w:p>
    <w:p w:rsidR="004719F9" w:rsidRPr="008F7918" w:rsidRDefault="00DA61AC">
      <w:pPr>
        <w:spacing w:afterLines="50" w:after="156" w:line="240" w:lineRule="auto"/>
        <w:rPr>
          <w:rFonts w:cs="Times New Roman"/>
          <w:szCs w:val="21"/>
        </w:rPr>
      </w:pPr>
      <w:r w:rsidRPr="008F7918">
        <w:rPr>
          <w:rFonts w:cs="Times New Roman"/>
          <w:szCs w:val="21"/>
        </w:rPr>
        <w:t xml:space="preserve">5, </w:t>
      </w:r>
      <w:proofErr w:type="spellStart"/>
      <w:r w:rsidRPr="008F7918">
        <w:rPr>
          <w:rFonts w:cs="Times New Roman"/>
          <w:szCs w:val="21"/>
        </w:rPr>
        <w:t>WebServer</w:t>
      </w:r>
      <w:proofErr w:type="spellEnd"/>
      <w:r w:rsidRPr="008F7918">
        <w:rPr>
          <w:rFonts w:cs="Times New Roman"/>
          <w:szCs w:val="21"/>
        </w:rPr>
        <w:t xml:space="preserve"> is developed to configure </w:t>
      </w:r>
      <w:proofErr w:type="spellStart"/>
      <w:r w:rsidRPr="008F7918">
        <w:rPr>
          <w:rFonts w:cs="Times New Roman"/>
          <w:szCs w:val="21"/>
        </w:rPr>
        <w:t>WiFi</w:t>
      </w:r>
      <w:proofErr w:type="spellEnd"/>
      <w:r w:rsidRPr="008F7918">
        <w:rPr>
          <w:rFonts w:cs="Times New Roman"/>
          <w:szCs w:val="21"/>
        </w:rPr>
        <w:t xml:space="preserve"> parameters and serial port parameters;</w:t>
      </w:r>
    </w:p>
    <w:p w:rsidR="004719F9" w:rsidRPr="008F7918" w:rsidRDefault="00DA61AC">
      <w:pPr>
        <w:spacing w:afterLines="50" w:after="156" w:line="240" w:lineRule="auto"/>
        <w:rPr>
          <w:rFonts w:cs="Times New Roman"/>
          <w:szCs w:val="21"/>
        </w:rPr>
      </w:pPr>
      <w:r w:rsidRPr="008F7918">
        <w:rPr>
          <w:rFonts w:cs="Times New Roman"/>
          <w:szCs w:val="21"/>
        </w:rPr>
        <w:t xml:space="preserve">6, The module shield can be used as an independent ESP8266 development board. for instance, downloading the official AT commands firmware, </w:t>
      </w:r>
      <w:proofErr w:type="spellStart"/>
      <w:r w:rsidRPr="008F7918">
        <w:rPr>
          <w:rFonts w:cs="Times New Roman"/>
          <w:szCs w:val="21"/>
        </w:rPr>
        <w:t>NodeMCU</w:t>
      </w:r>
      <w:proofErr w:type="spellEnd"/>
      <w:r w:rsidRPr="008F7918">
        <w:rPr>
          <w:rFonts w:cs="Times New Roman"/>
          <w:szCs w:val="21"/>
        </w:rPr>
        <w:t xml:space="preserve"> open source firmware can be used;</w:t>
      </w:r>
    </w:p>
    <w:p w:rsidR="004719F9" w:rsidRPr="008F7918" w:rsidRDefault="00DA61AC">
      <w:pPr>
        <w:spacing w:afterLines="50" w:after="156" w:line="240" w:lineRule="auto"/>
        <w:rPr>
          <w:rFonts w:cs="Times New Roman"/>
          <w:szCs w:val="21"/>
        </w:rPr>
      </w:pPr>
      <w:r w:rsidRPr="008F7918">
        <w:rPr>
          <w:rFonts w:cs="Times New Roman"/>
          <w:szCs w:val="21"/>
        </w:rPr>
        <w:t>7, The module shield also can be used as stand-alone expansion board for Arduino Uno.</w:t>
      </w:r>
    </w:p>
    <w:p w:rsidR="004719F9" w:rsidRPr="008F7918" w:rsidRDefault="00DA61AC">
      <w:pPr>
        <w:spacing w:afterLines="50" w:after="156" w:line="240" w:lineRule="auto"/>
        <w:rPr>
          <w:rFonts w:cs="Times New Roman"/>
          <w:szCs w:val="21"/>
        </w:rPr>
      </w:pPr>
      <w:r w:rsidRPr="008F7918">
        <w:rPr>
          <w:rFonts w:cs="Times New Roman"/>
          <w:szCs w:val="21"/>
        </w:rPr>
        <w:br w:type="page"/>
      </w:r>
    </w:p>
    <w:p w:rsidR="004719F9" w:rsidRPr="008F7918" w:rsidRDefault="00DA61AC">
      <w:pPr>
        <w:spacing w:afterLines="50" w:after="156" w:line="240" w:lineRule="auto"/>
        <w:rPr>
          <w:rFonts w:cs="Times New Roman"/>
          <w:b/>
          <w:bCs/>
          <w:sz w:val="44"/>
          <w:szCs w:val="44"/>
        </w:rPr>
      </w:pPr>
      <w:r w:rsidRPr="008F7918">
        <w:rPr>
          <w:rFonts w:cs="Times New Roman"/>
          <w:b/>
          <w:bCs/>
          <w:sz w:val="44"/>
          <w:szCs w:val="44"/>
        </w:rPr>
        <w:lastRenderedPageBreak/>
        <w:t>Technical Specifications</w:t>
      </w:r>
    </w:p>
    <w:p w:rsidR="004719F9" w:rsidRPr="008F7918" w:rsidRDefault="00DA61AC">
      <w:pPr>
        <w:numPr>
          <w:ilvl w:val="0"/>
          <w:numId w:val="1"/>
        </w:numPr>
        <w:spacing w:afterLines="50" w:after="156" w:line="240" w:lineRule="auto"/>
        <w:jc w:val="left"/>
        <w:rPr>
          <w:rFonts w:cs="Times New Roman"/>
          <w:szCs w:val="21"/>
        </w:rPr>
      </w:pPr>
      <w:r w:rsidRPr="008F7918">
        <w:rPr>
          <w:rFonts w:cs="Times New Roman"/>
          <w:szCs w:val="21"/>
        </w:rPr>
        <w:t>802.11 b / g / n wireless standards;</w:t>
      </w:r>
    </w:p>
    <w:p w:rsidR="004719F9" w:rsidRPr="008F7918" w:rsidRDefault="00DA61AC">
      <w:pPr>
        <w:numPr>
          <w:ilvl w:val="0"/>
          <w:numId w:val="1"/>
        </w:numPr>
        <w:spacing w:afterLines="50" w:after="156" w:line="240" w:lineRule="auto"/>
        <w:jc w:val="left"/>
        <w:rPr>
          <w:rFonts w:cs="Times New Roman"/>
          <w:szCs w:val="21"/>
        </w:rPr>
      </w:pPr>
      <w:r w:rsidRPr="008F7918">
        <w:rPr>
          <w:rFonts w:cs="Times New Roman"/>
          <w:szCs w:val="21"/>
        </w:rPr>
        <w:t xml:space="preserve">STA / AP modes </w:t>
      </w:r>
      <w:proofErr w:type="gramStart"/>
      <w:r w:rsidRPr="008F7918">
        <w:rPr>
          <w:rFonts w:cs="Times New Roman"/>
          <w:szCs w:val="21"/>
        </w:rPr>
        <w:t>support ;</w:t>
      </w:r>
      <w:proofErr w:type="gramEnd"/>
    </w:p>
    <w:p w:rsidR="004719F9" w:rsidRPr="008F7918" w:rsidRDefault="00DA61AC">
      <w:pPr>
        <w:numPr>
          <w:ilvl w:val="0"/>
          <w:numId w:val="1"/>
        </w:numPr>
        <w:spacing w:afterLines="50" w:after="156" w:line="240" w:lineRule="auto"/>
        <w:jc w:val="left"/>
        <w:rPr>
          <w:rFonts w:cs="Times New Roman"/>
          <w:szCs w:val="21"/>
        </w:rPr>
      </w:pPr>
      <w:r w:rsidRPr="008F7918">
        <w:rPr>
          <w:rFonts w:cs="Times New Roman"/>
          <w:szCs w:val="21"/>
        </w:rPr>
        <w:t>TCP / IP protocol stack, One socket;</w:t>
      </w:r>
    </w:p>
    <w:p w:rsidR="004719F9" w:rsidRPr="008F7918" w:rsidRDefault="00DA61AC">
      <w:pPr>
        <w:numPr>
          <w:ilvl w:val="0"/>
          <w:numId w:val="1"/>
        </w:numPr>
        <w:spacing w:afterLines="50" w:after="156" w:line="240" w:lineRule="auto"/>
        <w:jc w:val="left"/>
        <w:rPr>
          <w:rFonts w:cs="Times New Roman"/>
          <w:szCs w:val="21"/>
        </w:rPr>
      </w:pPr>
      <w:r w:rsidRPr="008F7918">
        <w:rPr>
          <w:rFonts w:cs="Times New Roman"/>
          <w:szCs w:val="21"/>
        </w:rPr>
        <w:t>Supports standard TCP / UDP Server and Client;</w:t>
      </w:r>
    </w:p>
    <w:p w:rsidR="004719F9" w:rsidRPr="008F7918" w:rsidRDefault="00DA61AC">
      <w:pPr>
        <w:numPr>
          <w:ilvl w:val="0"/>
          <w:numId w:val="1"/>
        </w:numPr>
        <w:spacing w:afterLines="50" w:after="156" w:line="240" w:lineRule="auto"/>
        <w:jc w:val="left"/>
        <w:rPr>
          <w:rFonts w:cs="Times New Roman"/>
          <w:szCs w:val="21"/>
        </w:rPr>
      </w:pPr>
      <w:r w:rsidRPr="008F7918">
        <w:rPr>
          <w:rFonts w:cs="Times New Roman"/>
          <w:szCs w:val="21"/>
        </w:rPr>
        <w:t>Supports serial port baud rate configuration: 1200/2400/4800/9600/19200/38400/57600/74800/115200 bps;</w:t>
      </w:r>
    </w:p>
    <w:p w:rsidR="004719F9" w:rsidRPr="008F7918" w:rsidRDefault="00DA61AC">
      <w:pPr>
        <w:numPr>
          <w:ilvl w:val="0"/>
          <w:numId w:val="1"/>
        </w:numPr>
        <w:spacing w:afterLines="50" w:after="156" w:line="240" w:lineRule="auto"/>
        <w:jc w:val="left"/>
        <w:rPr>
          <w:rFonts w:cs="Times New Roman"/>
          <w:szCs w:val="21"/>
        </w:rPr>
      </w:pPr>
      <w:r w:rsidRPr="008F7918">
        <w:rPr>
          <w:rFonts w:cs="Times New Roman"/>
          <w:szCs w:val="21"/>
        </w:rPr>
        <w:t>Supports serial data bits: 5/6/7/8 bits;</w:t>
      </w:r>
    </w:p>
    <w:p w:rsidR="004719F9" w:rsidRPr="008F7918" w:rsidRDefault="00DA61AC">
      <w:pPr>
        <w:numPr>
          <w:ilvl w:val="0"/>
          <w:numId w:val="1"/>
        </w:numPr>
        <w:spacing w:afterLines="50" w:after="156" w:line="240" w:lineRule="auto"/>
        <w:jc w:val="left"/>
        <w:rPr>
          <w:rFonts w:cs="Times New Roman"/>
          <w:szCs w:val="21"/>
        </w:rPr>
      </w:pPr>
      <w:r w:rsidRPr="008F7918">
        <w:rPr>
          <w:rFonts w:cs="Times New Roman"/>
          <w:szCs w:val="21"/>
        </w:rPr>
        <w:t>Supports serial parity: none;</w:t>
      </w:r>
    </w:p>
    <w:p w:rsidR="004719F9" w:rsidRPr="008F7918" w:rsidRDefault="00DA61AC">
      <w:pPr>
        <w:numPr>
          <w:ilvl w:val="0"/>
          <w:numId w:val="1"/>
        </w:numPr>
        <w:spacing w:afterLines="50" w:after="156" w:line="240" w:lineRule="auto"/>
        <w:jc w:val="left"/>
        <w:rPr>
          <w:rFonts w:cs="Times New Roman"/>
          <w:szCs w:val="21"/>
        </w:rPr>
      </w:pPr>
      <w:r w:rsidRPr="008F7918">
        <w:rPr>
          <w:rFonts w:cs="Times New Roman"/>
          <w:szCs w:val="21"/>
        </w:rPr>
        <w:t>Supports serial stop bits: 1/2 bit;</w:t>
      </w:r>
    </w:p>
    <w:p w:rsidR="004719F9" w:rsidRPr="008F7918" w:rsidRDefault="00DA61AC">
      <w:pPr>
        <w:numPr>
          <w:ilvl w:val="0"/>
          <w:numId w:val="1"/>
        </w:numPr>
        <w:spacing w:afterLines="50" w:after="156" w:line="240" w:lineRule="auto"/>
        <w:jc w:val="left"/>
        <w:rPr>
          <w:rFonts w:cs="Times New Roman"/>
          <w:szCs w:val="21"/>
        </w:rPr>
      </w:pPr>
      <w:r w:rsidRPr="008F7918">
        <w:rPr>
          <w:rFonts w:cs="Times New Roman"/>
          <w:szCs w:val="21"/>
        </w:rPr>
        <w:t>Pin-compatible with Arduino UNO, Mega;</w:t>
      </w:r>
    </w:p>
    <w:p w:rsidR="004719F9" w:rsidRPr="008F7918" w:rsidRDefault="00DA61AC">
      <w:pPr>
        <w:numPr>
          <w:ilvl w:val="0"/>
          <w:numId w:val="1"/>
        </w:numPr>
        <w:spacing w:afterLines="50" w:after="156" w:line="240" w:lineRule="auto"/>
        <w:jc w:val="left"/>
        <w:rPr>
          <w:rFonts w:cs="Times New Roman"/>
          <w:szCs w:val="21"/>
        </w:rPr>
      </w:pPr>
      <w:r w:rsidRPr="008F7918">
        <w:rPr>
          <w:rFonts w:cs="Times New Roman"/>
          <w:szCs w:val="21"/>
        </w:rPr>
        <w:t>Arduino Pinout 2/3/4/5/6/7/8/9/10/11/12/13;</w:t>
      </w:r>
    </w:p>
    <w:p w:rsidR="004719F9" w:rsidRPr="008F7918" w:rsidRDefault="00DA61AC">
      <w:pPr>
        <w:numPr>
          <w:ilvl w:val="0"/>
          <w:numId w:val="1"/>
        </w:numPr>
        <w:spacing w:afterLines="50" w:after="156" w:line="240" w:lineRule="auto"/>
        <w:jc w:val="left"/>
        <w:rPr>
          <w:rFonts w:cs="Times New Roman"/>
          <w:szCs w:val="21"/>
        </w:rPr>
      </w:pPr>
      <w:r w:rsidRPr="008F7918">
        <w:rPr>
          <w:rFonts w:cs="Times New Roman"/>
          <w:szCs w:val="21"/>
        </w:rPr>
        <w:t>ESP8266 GPIO Pinout 0/2/4/5/9/10/12/13/14/15/16 / ADC / EN / * UART TX / UART RX;</w:t>
      </w:r>
    </w:p>
    <w:p w:rsidR="004719F9" w:rsidRPr="008F7918" w:rsidRDefault="00DA61AC">
      <w:pPr>
        <w:numPr>
          <w:ilvl w:val="0"/>
          <w:numId w:val="1"/>
        </w:numPr>
        <w:spacing w:afterLines="50" w:after="156" w:line="240" w:lineRule="auto"/>
        <w:jc w:val="left"/>
        <w:rPr>
          <w:rFonts w:cs="Times New Roman"/>
          <w:szCs w:val="21"/>
        </w:rPr>
      </w:pPr>
      <w:r w:rsidRPr="008F7918">
        <w:rPr>
          <w:rFonts w:cs="Times New Roman"/>
          <w:szCs w:val="21"/>
        </w:rPr>
        <w:t>KEY button: modes configuration;</w:t>
      </w:r>
    </w:p>
    <w:p w:rsidR="004719F9" w:rsidRPr="008F7918" w:rsidRDefault="00DA61AC">
      <w:pPr>
        <w:numPr>
          <w:ilvl w:val="0"/>
          <w:numId w:val="1"/>
        </w:numPr>
        <w:spacing w:afterLines="50" w:after="156" w:line="240" w:lineRule="auto"/>
        <w:jc w:val="left"/>
        <w:rPr>
          <w:rFonts w:cs="Times New Roman"/>
          <w:szCs w:val="21"/>
        </w:rPr>
      </w:pPr>
      <w:r w:rsidRPr="008F7918">
        <w:rPr>
          <w:rFonts w:cs="Times New Roman"/>
          <w:szCs w:val="21"/>
        </w:rPr>
        <w:t>Dual-Ports DIP switches: switching Arduino and ESP8266;</w:t>
      </w:r>
    </w:p>
    <w:p w:rsidR="004719F9" w:rsidRPr="008F7918" w:rsidRDefault="00DA61AC">
      <w:pPr>
        <w:numPr>
          <w:ilvl w:val="0"/>
          <w:numId w:val="1"/>
        </w:numPr>
        <w:spacing w:afterLines="50" w:after="156" w:line="240" w:lineRule="auto"/>
        <w:jc w:val="left"/>
        <w:rPr>
          <w:rFonts w:cs="Times New Roman"/>
          <w:szCs w:val="21"/>
        </w:rPr>
      </w:pPr>
      <w:proofErr w:type="spellStart"/>
      <w:r w:rsidRPr="008F7918">
        <w:rPr>
          <w:rFonts w:cs="Times New Roman"/>
          <w:szCs w:val="21"/>
        </w:rPr>
        <w:t>WiFi</w:t>
      </w:r>
      <w:proofErr w:type="spellEnd"/>
      <w:r w:rsidRPr="008F7918">
        <w:rPr>
          <w:rFonts w:cs="Times New Roman"/>
          <w:szCs w:val="21"/>
        </w:rPr>
        <w:t xml:space="preserve"> operation current: continuous transmission operation: ≈70mA (200mA MAX), idle mode: &lt;200uA;</w:t>
      </w:r>
    </w:p>
    <w:p w:rsidR="004719F9" w:rsidRPr="008F7918" w:rsidRDefault="00DA61AC">
      <w:pPr>
        <w:numPr>
          <w:ilvl w:val="0"/>
          <w:numId w:val="1"/>
        </w:numPr>
        <w:spacing w:afterLines="50" w:after="156" w:line="240" w:lineRule="auto"/>
        <w:jc w:val="left"/>
        <w:rPr>
          <w:rFonts w:cs="Times New Roman"/>
          <w:szCs w:val="21"/>
        </w:rPr>
      </w:pPr>
      <w:r w:rsidRPr="008F7918">
        <w:rPr>
          <w:rFonts w:cs="Times New Roman"/>
          <w:szCs w:val="21"/>
        </w:rPr>
        <w:t xml:space="preserve">Serial </w:t>
      </w:r>
      <w:proofErr w:type="spellStart"/>
      <w:r w:rsidRPr="008F7918">
        <w:rPr>
          <w:rFonts w:cs="Times New Roman"/>
          <w:szCs w:val="21"/>
        </w:rPr>
        <w:t>WiFi</w:t>
      </w:r>
      <w:proofErr w:type="spellEnd"/>
      <w:r w:rsidRPr="008F7918">
        <w:rPr>
          <w:rFonts w:cs="Times New Roman"/>
          <w:szCs w:val="21"/>
        </w:rPr>
        <w:t xml:space="preserve"> transmission rate: 110-460800bps;</w:t>
      </w:r>
    </w:p>
    <w:p w:rsidR="004719F9" w:rsidRPr="008F7918" w:rsidRDefault="00DA61AC">
      <w:pPr>
        <w:numPr>
          <w:ilvl w:val="0"/>
          <w:numId w:val="1"/>
        </w:numPr>
        <w:spacing w:afterLines="50" w:after="156" w:line="240" w:lineRule="auto"/>
        <w:jc w:val="left"/>
        <w:rPr>
          <w:rFonts w:cs="Times New Roman"/>
          <w:szCs w:val="21"/>
        </w:rPr>
      </w:pPr>
      <w:r w:rsidRPr="008F7918">
        <w:rPr>
          <w:rFonts w:cs="Times New Roman"/>
          <w:szCs w:val="21"/>
        </w:rPr>
        <w:t>Temperature: -40</w:t>
      </w:r>
      <w:r w:rsidRPr="008F7918">
        <w:rPr>
          <w:rFonts w:ascii="微软雅黑" w:eastAsia="微软雅黑" w:hAnsi="微软雅黑" w:cs="微软雅黑" w:hint="eastAsia"/>
          <w:szCs w:val="21"/>
        </w:rPr>
        <w:t>℃</w:t>
      </w:r>
      <w:r w:rsidRPr="008F7918">
        <w:rPr>
          <w:rFonts w:cs="Times New Roman"/>
          <w:szCs w:val="21"/>
        </w:rPr>
        <w:t xml:space="preserve"> ~ + 125 </w:t>
      </w:r>
      <w:r w:rsidRPr="008F7918">
        <w:rPr>
          <w:rFonts w:ascii="微软雅黑" w:eastAsia="微软雅黑" w:hAnsi="微软雅黑" w:cs="微软雅黑" w:hint="eastAsia"/>
          <w:szCs w:val="21"/>
        </w:rPr>
        <w:t>℃</w:t>
      </w:r>
      <w:r w:rsidRPr="008F7918">
        <w:rPr>
          <w:rFonts w:cs="Times New Roman"/>
          <w:szCs w:val="21"/>
        </w:rPr>
        <w:t>;</w:t>
      </w:r>
    </w:p>
    <w:p w:rsidR="004719F9" w:rsidRPr="008F7918" w:rsidRDefault="00DA61AC">
      <w:pPr>
        <w:numPr>
          <w:ilvl w:val="0"/>
          <w:numId w:val="1"/>
        </w:numPr>
        <w:spacing w:afterLines="50" w:after="156" w:line="240" w:lineRule="auto"/>
        <w:jc w:val="left"/>
        <w:rPr>
          <w:rFonts w:cs="Times New Roman"/>
          <w:szCs w:val="21"/>
        </w:rPr>
      </w:pPr>
      <w:r w:rsidRPr="008F7918">
        <w:rPr>
          <w:rFonts w:cs="Times New Roman"/>
          <w:szCs w:val="21"/>
        </w:rPr>
        <w:t>Humidity: 10%-90% non-condensing;</w:t>
      </w:r>
    </w:p>
    <w:p w:rsidR="004719F9" w:rsidRPr="008F7918" w:rsidRDefault="00DA61AC">
      <w:pPr>
        <w:numPr>
          <w:ilvl w:val="0"/>
          <w:numId w:val="1"/>
        </w:numPr>
        <w:spacing w:afterLines="50" w:after="156" w:line="240" w:lineRule="auto"/>
        <w:jc w:val="left"/>
        <w:rPr>
          <w:rFonts w:cs="Times New Roman"/>
          <w:szCs w:val="21"/>
        </w:rPr>
      </w:pPr>
      <w:r w:rsidRPr="008F7918">
        <w:rPr>
          <w:rFonts w:cs="Times New Roman"/>
          <w:szCs w:val="21"/>
        </w:rPr>
        <w:t>Weight: about 20g (0.7oz);</w:t>
      </w:r>
    </w:p>
    <w:p w:rsidR="004719F9" w:rsidRPr="008F7918" w:rsidRDefault="00DA61AC">
      <w:pPr>
        <w:numPr>
          <w:ilvl w:val="0"/>
          <w:numId w:val="1"/>
        </w:numPr>
        <w:spacing w:line="240" w:lineRule="auto"/>
        <w:jc w:val="left"/>
        <w:rPr>
          <w:rFonts w:cs="Times New Roman"/>
          <w:szCs w:val="21"/>
        </w:rPr>
      </w:pPr>
      <w:r w:rsidRPr="008F7918">
        <w:rPr>
          <w:rFonts w:cs="Times New Roman"/>
          <w:szCs w:val="21"/>
        </w:rPr>
        <w:br w:type="page"/>
      </w:r>
    </w:p>
    <w:p w:rsidR="004719F9" w:rsidRPr="008F7918" w:rsidRDefault="00DA61AC">
      <w:pPr>
        <w:pStyle w:val="1"/>
        <w:widowControl/>
        <w:pBdr>
          <w:bottom w:val="single" w:sz="6" w:space="3" w:color="EEEEEE"/>
        </w:pBdr>
        <w:spacing w:beforeAutospacing="0" w:afterLines="50" w:after="156" w:afterAutospacing="0" w:line="240" w:lineRule="auto"/>
        <w:rPr>
          <w:rFonts w:asciiTheme="minorHAnsi" w:eastAsia="Open Sans" w:hAnsiTheme="minorHAnsi" w:hint="default"/>
          <w:color w:val="333333"/>
          <w:sz w:val="44"/>
          <w:szCs w:val="44"/>
        </w:rPr>
      </w:pPr>
      <w:r w:rsidRPr="008F7918">
        <w:rPr>
          <w:rFonts w:asciiTheme="minorHAnsi" w:eastAsia="Open Sans" w:hAnsiTheme="minorHAnsi" w:hint="default"/>
          <w:color w:val="333333"/>
          <w:sz w:val="44"/>
          <w:szCs w:val="44"/>
        </w:rPr>
        <w:lastRenderedPageBreak/>
        <w:t>Dimensions</w:t>
      </w:r>
    </w:p>
    <w:p w:rsidR="004719F9" w:rsidRPr="008F7918" w:rsidRDefault="00DA61AC">
      <w:pPr>
        <w:pStyle w:val="1"/>
        <w:widowControl/>
        <w:pBdr>
          <w:bottom w:val="single" w:sz="6" w:space="3" w:color="EEEEEE"/>
        </w:pBdr>
        <w:spacing w:beforeAutospacing="0" w:afterAutospacing="0" w:line="240" w:lineRule="auto"/>
        <w:rPr>
          <w:rFonts w:asciiTheme="minorHAnsi" w:hAnsiTheme="minorHAnsi" w:hint="default"/>
        </w:rPr>
      </w:pPr>
      <w:r w:rsidRPr="008F7918">
        <w:rPr>
          <w:rFonts w:asciiTheme="minorHAnsi" w:hAnsiTheme="minorHAnsi" w:hint="default"/>
          <w:noProof/>
        </w:rPr>
        <w:drawing>
          <wp:inline distT="0" distB="0" distL="114300" distR="114300">
            <wp:extent cx="5989320" cy="4725035"/>
            <wp:effectExtent l="0" t="0" r="11430" b="18415"/>
            <wp:docPr id="47" name="图片 47"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descr="1"/>
                    <pic:cNvPicPr>
                      <a:picLocks noChangeAspect="1"/>
                    </pic:cNvPicPr>
                  </pic:nvPicPr>
                  <pic:blipFill>
                    <a:blip r:embed="rId8"/>
                    <a:stretch>
                      <a:fillRect/>
                    </a:stretch>
                  </pic:blipFill>
                  <pic:spPr>
                    <a:xfrm>
                      <a:off x="0" y="0"/>
                      <a:ext cx="5989320" cy="4725035"/>
                    </a:xfrm>
                    <a:prstGeom prst="rect">
                      <a:avLst/>
                    </a:prstGeom>
                  </pic:spPr>
                </pic:pic>
              </a:graphicData>
            </a:graphic>
          </wp:inline>
        </w:drawing>
      </w:r>
    </w:p>
    <w:p w:rsidR="004719F9" w:rsidRPr="008F7918" w:rsidRDefault="00DA61AC">
      <w:pPr>
        <w:pStyle w:val="1"/>
        <w:widowControl/>
        <w:pBdr>
          <w:bottom w:val="single" w:sz="6" w:space="3" w:color="EEEEEE"/>
        </w:pBdr>
        <w:spacing w:beforeAutospacing="0" w:afterAutospacing="0" w:line="240" w:lineRule="auto"/>
        <w:rPr>
          <w:rFonts w:asciiTheme="minorHAnsi" w:hAnsiTheme="minorHAnsi" w:hint="default"/>
        </w:rPr>
      </w:pPr>
      <w:r w:rsidRPr="008F7918">
        <w:rPr>
          <w:rFonts w:asciiTheme="minorHAnsi" w:hAnsiTheme="minorHAnsi" w:hint="default"/>
        </w:rPr>
        <w:br w:type="page"/>
      </w:r>
    </w:p>
    <w:p w:rsidR="004719F9" w:rsidRPr="008F7918" w:rsidRDefault="00DA61AC">
      <w:pPr>
        <w:pStyle w:val="1"/>
        <w:widowControl/>
        <w:pBdr>
          <w:bottom w:val="single" w:sz="6" w:space="3" w:color="EEEEEE"/>
        </w:pBdr>
        <w:spacing w:beforeAutospacing="0" w:afterLines="50" w:after="156" w:afterAutospacing="0" w:line="240" w:lineRule="auto"/>
        <w:jc w:val="both"/>
        <w:rPr>
          <w:rFonts w:asciiTheme="minorHAnsi" w:hAnsiTheme="minorHAnsi" w:hint="default"/>
        </w:rPr>
      </w:pPr>
      <w:r w:rsidRPr="008F7918">
        <w:rPr>
          <w:rFonts w:asciiTheme="minorHAnsi" w:hAnsiTheme="minorHAnsi" w:hint="default"/>
          <w:bCs/>
          <w:sz w:val="44"/>
          <w:szCs w:val="44"/>
        </w:rPr>
        <w:lastRenderedPageBreak/>
        <w:t>Interface Definition</w:t>
      </w:r>
    </w:p>
    <w:p w:rsidR="004719F9" w:rsidRPr="008F7918" w:rsidRDefault="00DA61AC">
      <w:pPr>
        <w:spacing w:afterLines="50" w:after="156" w:line="240" w:lineRule="auto"/>
        <w:rPr>
          <w:rFonts w:cs="Times New Roman"/>
        </w:rPr>
      </w:pPr>
      <w:r w:rsidRPr="008F7918">
        <w:rPr>
          <w:rFonts w:cs="Times New Roman"/>
        </w:rPr>
        <w:t xml:space="preserve">This serial </w:t>
      </w:r>
      <w:proofErr w:type="spellStart"/>
      <w:r w:rsidRPr="008F7918">
        <w:rPr>
          <w:rFonts w:cs="Times New Roman"/>
        </w:rPr>
        <w:t>WiFi</w:t>
      </w:r>
      <w:proofErr w:type="spellEnd"/>
      <w:r w:rsidRPr="008F7918">
        <w:rPr>
          <w:rFonts w:cs="Times New Roman"/>
        </w:rPr>
        <w:t xml:space="preserve"> module board provides interface as shown in PCB view. And each pin functions are silk-printed in circuit board, as follows:</w:t>
      </w:r>
    </w:p>
    <w:p w:rsidR="004719F9" w:rsidRPr="008F7918" w:rsidRDefault="00DA61AC">
      <w:r w:rsidRPr="008F7918">
        <w:rPr>
          <w:noProof/>
        </w:rPr>
        <w:drawing>
          <wp:inline distT="0" distB="0" distL="114300" distR="114300">
            <wp:extent cx="5273040" cy="4255135"/>
            <wp:effectExtent l="0" t="0" r="3810" b="1206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9"/>
                    <a:stretch>
                      <a:fillRect/>
                    </a:stretch>
                  </pic:blipFill>
                  <pic:spPr>
                    <a:xfrm>
                      <a:off x="0" y="0"/>
                      <a:ext cx="5273040" cy="4255135"/>
                    </a:xfrm>
                    <a:prstGeom prst="rect">
                      <a:avLst/>
                    </a:prstGeom>
                    <a:noFill/>
                    <a:ln w="9525">
                      <a:noFill/>
                      <a:miter/>
                    </a:ln>
                  </pic:spPr>
                </pic:pic>
              </a:graphicData>
            </a:graphic>
          </wp:inline>
        </w:drawing>
      </w:r>
    </w:p>
    <w:p w:rsidR="004719F9" w:rsidRPr="008F7918" w:rsidRDefault="00DA61AC">
      <w:pPr>
        <w:spacing w:afterLines="50" w:after="156" w:line="240" w:lineRule="auto"/>
        <w:rPr>
          <w:rFonts w:cs="Times New Roman"/>
          <w:b/>
          <w:bCs/>
          <w:sz w:val="44"/>
          <w:szCs w:val="44"/>
        </w:rPr>
      </w:pPr>
      <w:r w:rsidRPr="008F7918">
        <w:rPr>
          <w:rFonts w:cs="Times New Roman"/>
          <w:b/>
          <w:bCs/>
          <w:sz w:val="44"/>
          <w:szCs w:val="44"/>
        </w:rPr>
        <w:t>LED definition</w:t>
      </w:r>
    </w:p>
    <w:p w:rsidR="004719F9" w:rsidRPr="008F7918" w:rsidRDefault="00DA61AC">
      <w:pPr>
        <w:spacing w:afterLines="50" w:after="156" w:line="240" w:lineRule="auto"/>
        <w:rPr>
          <w:rFonts w:cs="Times New Roman"/>
        </w:rPr>
      </w:pPr>
      <w:r w:rsidRPr="008F7918">
        <w:rPr>
          <w:rFonts w:cs="Times New Roman"/>
        </w:rPr>
        <w:t xml:space="preserve">ESP8266-Based serial </w:t>
      </w:r>
      <w:proofErr w:type="spellStart"/>
      <w:r w:rsidRPr="008F7918">
        <w:rPr>
          <w:rFonts w:cs="Times New Roman"/>
        </w:rPr>
        <w:t>WiFi</w:t>
      </w:r>
      <w:proofErr w:type="spellEnd"/>
      <w:r w:rsidRPr="008F7918">
        <w:rPr>
          <w:rFonts w:cs="Times New Roman"/>
        </w:rPr>
        <w:t xml:space="preserve"> Shield has two LEDs. Red color LED is donated to power supply. Blue LED is a multi-functional LED, and its function is described as follows:</w:t>
      </w:r>
    </w:p>
    <w:p w:rsidR="004719F9" w:rsidRPr="008F7918" w:rsidRDefault="00DA61AC">
      <w:r w:rsidRPr="008F7918">
        <w:rPr>
          <w:noProof/>
        </w:rPr>
        <w:drawing>
          <wp:inline distT="0" distB="0" distL="114300" distR="114300">
            <wp:extent cx="4885690" cy="990600"/>
            <wp:effectExtent l="0" t="0" r="1016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0"/>
                    <a:stretch>
                      <a:fillRect/>
                    </a:stretch>
                  </pic:blipFill>
                  <pic:spPr>
                    <a:xfrm>
                      <a:off x="0" y="0"/>
                      <a:ext cx="4885690" cy="990600"/>
                    </a:xfrm>
                    <a:prstGeom prst="rect">
                      <a:avLst/>
                    </a:prstGeom>
                    <a:noFill/>
                    <a:ln w="9525">
                      <a:noFill/>
                      <a:miter/>
                    </a:ln>
                  </pic:spPr>
                </pic:pic>
              </a:graphicData>
            </a:graphic>
          </wp:inline>
        </w:drawing>
      </w:r>
    </w:p>
    <w:p w:rsidR="004719F9" w:rsidRPr="008F7918" w:rsidRDefault="008F7918">
      <w:pPr>
        <w:rPr>
          <w:b/>
          <w:sz w:val="36"/>
          <w:szCs w:val="36"/>
        </w:rPr>
      </w:pPr>
      <w:r w:rsidRPr="008F7918">
        <w:rPr>
          <w:b/>
          <w:sz w:val="36"/>
          <w:szCs w:val="36"/>
        </w:rPr>
        <w:t>How to use this shield?</w:t>
      </w:r>
    </w:p>
    <w:p w:rsidR="004719F9" w:rsidRPr="008F7918" w:rsidRDefault="008F7918">
      <w:pPr>
        <w:rPr>
          <w:rFonts w:cs="Times New Roman"/>
        </w:rPr>
      </w:pPr>
      <w:r>
        <w:rPr>
          <w:rFonts w:cs="Times New Roman"/>
        </w:rPr>
        <w:t xml:space="preserve">   </w:t>
      </w:r>
      <w:r w:rsidR="00DA61AC" w:rsidRPr="008F7918">
        <w:rPr>
          <w:rFonts w:cs="Times New Roman"/>
        </w:rPr>
        <w:t xml:space="preserve">This section uses two examples to quickly configure ESP8266-Based serial </w:t>
      </w:r>
      <w:proofErr w:type="spellStart"/>
      <w:r w:rsidR="00DA61AC" w:rsidRPr="008F7918">
        <w:rPr>
          <w:rFonts w:cs="Times New Roman"/>
        </w:rPr>
        <w:t>WiFi</w:t>
      </w:r>
      <w:proofErr w:type="spellEnd"/>
      <w:r w:rsidR="00DA61AC" w:rsidRPr="008F7918">
        <w:rPr>
          <w:rFonts w:cs="Times New Roman"/>
        </w:rPr>
        <w:t xml:space="preserve"> shield, so as to achieve Serial </w:t>
      </w:r>
      <w:proofErr w:type="spellStart"/>
      <w:r w:rsidR="00DA61AC" w:rsidRPr="008F7918">
        <w:rPr>
          <w:rFonts w:cs="Times New Roman"/>
        </w:rPr>
        <w:t>WiFi</w:t>
      </w:r>
      <w:proofErr w:type="spellEnd"/>
      <w:r w:rsidR="00DA61AC" w:rsidRPr="008F7918">
        <w:rPr>
          <w:rFonts w:cs="Times New Roman"/>
        </w:rPr>
        <w:t xml:space="preserve"> transparent communication.</w:t>
      </w:r>
    </w:p>
    <w:p w:rsidR="004719F9" w:rsidRPr="008F7918" w:rsidRDefault="004719F9">
      <w:pPr>
        <w:rPr>
          <w:rFonts w:cs="Times New Roman"/>
        </w:rPr>
      </w:pPr>
    </w:p>
    <w:p w:rsidR="004719F9" w:rsidRPr="008F7918" w:rsidRDefault="00DA61AC">
      <w:pPr>
        <w:rPr>
          <w:rFonts w:cs="Times New Roman"/>
          <w:b/>
          <w:bCs/>
          <w:sz w:val="24"/>
        </w:rPr>
      </w:pPr>
      <w:r w:rsidRPr="008F7918">
        <w:rPr>
          <w:rFonts w:cs="Times New Roman"/>
          <w:b/>
          <w:bCs/>
          <w:sz w:val="24"/>
        </w:rPr>
        <w:t xml:space="preserve">Preparation work: configuration </w:t>
      </w:r>
      <w:proofErr w:type="spellStart"/>
      <w:r w:rsidRPr="008F7918">
        <w:rPr>
          <w:rFonts w:cs="Times New Roman"/>
          <w:b/>
          <w:bCs/>
          <w:sz w:val="24"/>
        </w:rPr>
        <w:t>WiFi</w:t>
      </w:r>
      <w:proofErr w:type="spellEnd"/>
      <w:r w:rsidRPr="008F7918">
        <w:rPr>
          <w:rFonts w:cs="Times New Roman"/>
          <w:b/>
          <w:bCs/>
          <w:sz w:val="24"/>
        </w:rPr>
        <w:t xml:space="preserve"> working mode</w:t>
      </w:r>
    </w:p>
    <w:p w:rsidR="004719F9" w:rsidRPr="008F7918" w:rsidRDefault="008F7918">
      <w:pPr>
        <w:rPr>
          <w:rFonts w:cs="Times New Roman"/>
        </w:rPr>
      </w:pPr>
      <w:r>
        <w:rPr>
          <w:rFonts w:cs="Times New Roman"/>
        </w:rPr>
        <w:t xml:space="preserve">   </w:t>
      </w:r>
      <w:r w:rsidR="00DA61AC" w:rsidRPr="008F7918">
        <w:rPr>
          <w:rFonts w:cs="Times New Roman"/>
        </w:rPr>
        <w:t xml:space="preserve">For serial </w:t>
      </w:r>
      <w:proofErr w:type="spellStart"/>
      <w:r w:rsidR="00DA61AC" w:rsidRPr="008F7918">
        <w:rPr>
          <w:rFonts w:cs="Times New Roman"/>
        </w:rPr>
        <w:t>WiFi</w:t>
      </w:r>
      <w:proofErr w:type="spellEnd"/>
      <w:r w:rsidR="00DA61AC" w:rsidRPr="008F7918">
        <w:rPr>
          <w:rFonts w:cs="Times New Roman"/>
        </w:rPr>
        <w:t xml:space="preserve"> shield, the factory default working mode is configuration mode. Transparent communication configuration should be done firstly.</w:t>
      </w:r>
    </w:p>
    <w:p w:rsidR="004719F9" w:rsidRPr="008F7918" w:rsidRDefault="00DA61AC">
      <w:pPr>
        <w:rPr>
          <w:rFonts w:cs="Times New Roman"/>
        </w:rPr>
      </w:pPr>
      <w:r w:rsidRPr="008F7918">
        <w:rPr>
          <w:rFonts w:cs="Times New Roman"/>
          <w:b/>
          <w:bCs/>
          <w:sz w:val="24"/>
        </w:rPr>
        <w:t xml:space="preserve">Attention: if the </w:t>
      </w:r>
      <w:proofErr w:type="spellStart"/>
      <w:r w:rsidRPr="008F7918">
        <w:rPr>
          <w:rFonts w:cs="Times New Roman"/>
          <w:b/>
          <w:bCs/>
          <w:sz w:val="24"/>
        </w:rPr>
        <w:t>shiled</w:t>
      </w:r>
      <w:proofErr w:type="spellEnd"/>
      <w:r w:rsidRPr="008F7918">
        <w:rPr>
          <w:rFonts w:cs="Times New Roman"/>
          <w:b/>
          <w:bCs/>
          <w:sz w:val="24"/>
        </w:rPr>
        <w:t xml:space="preserve"> has been configured to operate in other working mode, the module shield can enter configuration mode through the following ways. One is that press KEY button for more than 1 second. The other one is that send </w:t>
      </w:r>
      <w:proofErr w:type="gramStart"/>
      <w:r w:rsidRPr="008F7918">
        <w:rPr>
          <w:rFonts w:cs="Times New Roman"/>
          <w:b/>
          <w:bCs/>
          <w:sz w:val="24"/>
        </w:rPr>
        <w:t>“!@</w:t>
      </w:r>
      <w:proofErr w:type="gramEnd"/>
      <w:r w:rsidRPr="008F7918">
        <w:rPr>
          <w:rFonts w:cs="Times New Roman"/>
          <w:b/>
          <w:bCs/>
          <w:sz w:val="24"/>
        </w:rPr>
        <w:t xml:space="preserve">!” to the serial </w:t>
      </w:r>
      <w:proofErr w:type="spellStart"/>
      <w:r w:rsidRPr="008F7918">
        <w:rPr>
          <w:rFonts w:cs="Times New Roman"/>
          <w:b/>
          <w:bCs/>
          <w:sz w:val="24"/>
        </w:rPr>
        <w:t>WiFi</w:t>
      </w:r>
      <w:proofErr w:type="spellEnd"/>
      <w:r w:rsidRPr="008F7918">
        <w:rPr>
          <w:rFonts w:cs="Times New Roman"/>
          <w:b/>
          <w:bCs/>
          <w:sz w:val="24"/>
        </w:rPr>
        <w:t xml:space="preserve"> shield through serial port.</w:t>
      </w:r>
    </w:p>
    <w:p w:rsidR="004719F9" w:rsidRPr="008F7918" w:rsidRDefault="00DA61AC">
      <w:pPr>
        <w:rPr>
          <w:rFonts w:cs="Times New Roman"/>
        </w:rPr>
      </w:pPr>
      <w:r w:rsidRPr="008F7918">
        <w:rPr>
          <w:rFonts w:cs="Times New Roman"/>
          <w:b/>
          <w:bCs/>
        </w:rPr>
        <w:t>Step 1:</w:t>
      </w:r>
      <w:r w:rsidRPr="008F7918">
        <w:rPr>
          <w:rFonts w:cs="Times New Roman"/>
        </w:rPr>
        <w:t xml:space="preserve"> Power the serial </w:t>
      </w:r>
      <w:proofErr w:type="spellStart"/>
      <w:r w:rsidRPr="008F7918">
        <w:rPr>
          <w:rFonts w:cs="Times New Roman"/>
        </w:rPr>
        <w:t>WiFi</w:t>
      </w:r>
      <w:proofErr w:type="spellEnd"/>
      <w:r w:rsidRPr="008F7918">
        <w:rPr>
          <w:rFonts w:cs="Times New Roman"/>
        </w:rPr>
        <w:t xml:space="preserve"> shield, and find the </w:t>
      </w:r>
      <w:proofErr w:type="spellStart"/>
      <w:r w:rsidRPr="008F7918">
        <w:rPr>
          <w:rFonts w:cs="Times New Roman"/>
        </w:rPr>
        <w:t>WiFi</w:t>
      </w:r>
      <w:proofErr w:type="spellEnd"/>
      <w:r w:rsidRPr="008F7918">
        <w:rPr>
          <w:rFonts w:cs="Times New Roman"/>
        </w:rPr>
        <w:t xml:space="preserve"> signal. The SSID is "</w:t>
      </w:r>
      <w:proofErr w:type="spellStart"/>
      <w:r w:rsidRPr="008F7918">
        <w:rPr>
          <w:rFonts w:cs="Times New Roman"/>
        </w:rPr>
        <w:t>DoitWiFi_Config</w:t>
      </w:r>
      <w:proofErr w:type="spellEnd"/>
      <w:r w:rsidRPr="008F7918">
        <w:rPr>
          <w:rFonts w:cs="Times New Roman"/>
        </w:rPr>
        <w:t>". The Password is "12345678."</w:t>
      </w:r>
    </w:p>
    <w:p w:rsidR="004719F9" w:rsidRPr="008F7918" w:rsidRDefault="00DA61AC">
      <w:r w:rsidRPr="008F7918">
        <w:rPr>
          <w:noProof/>
        </w:rPr>
        <w:drawing>
          <wp:inline distT="0" distB="0" distL="114300" distR="114300">
            <wp:extent cx="2247900" cy="6096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1"/>
                    <a:stretch>
                      <a:fillRect/>
                    </a:stretch>
                  </pic:blipFill>
                  <pic:spPr>
                    <a:xfrm>
                      <a:off x="0" y="0"/>
                      <a:ext cx="2247900" cy="609600"/>
                    </a:xfrm>
                    <a:prstGeom prst="rect">
                      <a:avLst/>
                    </a:prstGeom>
                    <a:noFill/>
                    <a:ln w="9525">
                      <a:noFill/>
                      <a:miter/>
                    </a:ln>
                  </pic:spPr>
                </pic:pic>
              </a:graphicData>
            </a:graphic>
          </wp:inline>
        </w:drawing>
      </w:r>
    </w:p>
    <w:p w:rsidR="004719F9" w:rsidRPr="008F7918" w:rsidRDefault="00DA61AC">
      <w:pPr>
        <w:rPr>
          <w:rFonts w:cs="Times New Roman"/>
        </w:rPr>
      </w:pPr>
      <w:r w:rsidRPr="008F7918">
        <w:rPr>
          <w:rFonts w:cs="Times New Roman"/>
          <w:b/>
          <w:bCs/>
        </w:rPr>
        <w:t>Step 2:</w:t>
      </w:r>
      <w:r w:rsidRPr="008F7918">
        <w:rPr>
          <w:rFonts w:cs="Times New Roman"/>
        </w:rPr>
        <w:t xml:space="preserve"> Open the browser, and enter </w:t>
      </w:r>
      <w:proofErr w:type="spellStart"/>
      <w:r w:rsidRPr="008F7918">
        <w:rPr>
          <w:rFonts w:cs="Times New Roman"/>
        </w:rPr>
        <w:t>WiFi</w:t>
      </w:r>
      <w:proofErr w:type="spellEnd"/>
      <w:r w:rsidRPr="008F7918">
        <w:rPr>
          <w:rFonts w:cs="Times New Roman"/>
        </w:rPr>
        <w:t xml:space="preserve"> IP address: 192.168.4.1. The configuration page is shown as below.</w:t>
      </w:r>
    </w:p>
    <w:p w:rsidR="004719F9" w:rsidRPr="008F7918" w:rsidRDefault="004719F9"/>
    <w:p w:rsidR="004719F9" w:rsidRPr="008F7918" w:rsidRDefault="00DA61AC">
      <w:r w:rsidRPr="008F7918">
        <w:rPr>
          <w:noProof/>
        </w:rPr>
        <w:lastRenderedPageBreak/>
        <w:drawing>
          <wp:inline distT="0" distB="0" distL="114300" distR="114300">
            <wp:extent cx="5271135" cy="5509895"/>
            <wp:effectExtent l="0" t="0" r="5715" b="14605"/>
            <wp:docPr id="12" name="图片 12"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5"/>
                    <pic:cNvPicPr>
                      <a:picLocks noChangeAspect="1"/>
                    </pic:cNvPicPr>
                  </pic:nvPicPr>
                  <pic:blipFill>
                    <a:blip r:embed="rId12"/>
                    <a:stretch>
                      <a:fillRect/>
                    </a:stretch>
                  </pic:blipFill>
                  <pic:spPr>
                    <a:xfrm>
                      <a:off x="0" y="0"/>
                      <a:ext cx="5271135" cy="5509895"/>
                    </a:xfrm>
                    <a:prstGeom prst="rect">
                      <a:avLst/>
                    </a:prstGeom>
                  </pic:spPr>
                </pic:pic>
              </a:graphicData>
            </a:graphic>
          </wp:inline>
        </w:drawing>
      </w:r>
    </w:p>
    <w:p w:rsidR="004719F9" w:rsidRPr="008F7918" w:rsidRDefault="00DA61AC">
      <w:pPr>
        <w:rPr>
          <w:rFonts w:cs="Times New Roman"/>
        </w:rPr>
      </w:pPr>
      <w:r w:rsidRPr="008F7918">
        <w:rPr>
          <w:rFonts w:cs="Times New Roman"/>
        </w:rPr>
        <w:t xml:space="preserve">Built-in </w:t>
      </w:r>
      <w:proofErr w:type="spellStart"/>
      <w:r w:rsidRPr="008F7918">
        <w:rPr>
          <w:rFonts w:cs="Times New Roman"/>
        </w:rPr>
        <w:t>WebServer</w:t>
      </w:r>
      <w:proofErr w:type="spellEnd"/>
      <w:r w:rsidRPr="008F7918">
        <w:rPr>
          <w:rFonts w:cs="Times New Roman"/>
        </w:rPr>
        <w:t xml:space="preserve"> in the serial </w:t>
      </w:r>
      <w:proofErr w:type="spellStart"/>
      <w:r w:rsidRPr="008F7918">
        <w:rPr>
          <w:rFonts w:cs="Times New Roman"/>
        </w:rPr>
        <w:t>WiFi</w:t>
      </w:r>
      <w:proofErr w:type="spellEnd"/>
      <w:r w:rsidRPr="008F7918">
        <w:rPr>
          <w:rFonts w:cs="Times New Roman"/>
        </w:rPr>
        <w:t xml:space="preserve"> shield supports serial parameters configuration, network parameter configuration. And It also supports automatic or manual AP scan.</w:t>
      </w:r>
    </w:p>
    <w:p w:rsidR="004719F9" w:rsidRPr="008F7918" w:rsidRDefault="004719F9">
      <w:pPr>
        <w:rPr>
          <w:rFonts w:cs="Times New Roman"/>
        </w:rPr>
      </w:pPr>
    </w:p>
    <w:p w:rsidR="004719F9" w:rsidRPr="008F7918" w:rsidRDefault="00DA61AC">
      <w:pPr>
        <w:rPr>
          <w:rFonts w:cs="Times New Roman"/>
        </w:rPr>
      </w:pPr>
      <w:r w:rsidRPr="008F7918">
        <w:rPr>
          <w:rFonts w:cs="Times New Roman"/>
          <w:b/>
          <w:bCs/>
        </w:rPr>
        <w:t>Step 3:</w:t>
      </w:r>
      <w:r w:rsidRPr="008F7918">
        <w:rPr>
          <w:rFonts w:cs="Times New Roman"/>
        </w:rPr>
        <w:t xml:space="preserve"> press “submit”.</w:t>
      </w:r>
    </w:p>
    <w:p w:rsidR="004719F9" w:rsidRPr="008F7918" w:rsidRDefault="00DA61AC">
      <w:pPr>
        <w:rPr>
          <w:rFonts w:cs="Times New Roman"/>
        </w:rPr>
      </w:pPr>
      <w:r w:rsidRPr="008F7918">
        <w:rPr>
          <w:rFonts w:cs="Times New Roman"/>
          <w:noProof/>
        </w:rPr>
        <w:drawing>
          <wp:inline distT="0" distB="0" distL="114300" distR="114300">
            <wp:extent cx="3485515" cy="1590675"/>
            <wp:effectExtent l="0" t="0" r="635"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3"/>
                    <a:stretch>
                      <a:fillRect/>
                    </a:stretch>
                  </pic:blipFill>
                  <pic:spPr>
                    <a:xfrm>
                      <a:off x="0" y="0"/>
                      <a:ext cx="3485515" cy="1590675"/>
                    </a:xfrm>
                    <a:prstGeom prst="rect">
                      <a:avLst/>
                    </a:prstGeom>
                    <a:noFill/>
                    <a:ln w="9525">
                      <a:noFill/>
                      <a:miter/>
                    </a:ln>
                  </pic:spPr>
                </pic:pic>
              </a:graphicData>
            </a:graphic>
          </wp:inline>
        </w:drawing>
      </w:r>
    </w:p>
    <w:p w:rsidR="004719F9" w:rsidRPr="008F7918" w:rsidRDefault="004719F9">
      <w:pPr>
        <w:rPr>
          <w:rFonts w:cs="Times New Roman"/>
        </w:rPr>
      </w:pPr>
    </w:p>
    <w:p w:rsidR="004719F9" w:rsidRPr="008F7918" w:rsidRDefault="00DA61AC">
      <w:pPr>
        <w:rPr>
          <w:rFonts w:cs="Times New Roman"/>
        </w:rPr>
      </w:pPr>
      <w:r w:rsidRPr="008F7918">
        <w:rPr>
          <w:rFonts w:cs="Times New Roman"/>
        </w:rPr>
        <w:t xml:space="preserve">After submission, the serial </w:t>
      </w:r>
      <w:proofErr w:type="spellStart"/>
      <w:r w:rsidRPr="008F7918">
        <w:rPr>
          <w:rFonts w:cs="Times New Roman"/>
        </w:rPr>
        <w:t>wifi</w:t>
      </w:r>
      <w:proofErr w:type="spellEnd"/>
      <w:r w:rsidRPr="008F7918">
        <w:rPr>
          <w:rFonts w:cs="Times New Roman"/>
        </w:rPr>
        <w:t xml:space="preserve"> shield will automatically reboot into AP mode, and configure as:</w:t>
      </w:r>
    </w:p>
    <w:p w:rsidR="004719F9" w:rsidRPr="008F7918" w:rsidRDefault="004719F9">
      <w:pPr>
        <w:rPr>
          <w:rFonts w:cs="Times New Roman"/>
        </w:rPr>
      </w:pPr>
    </w:p>
    <w:p w:rsidR="004719F9" w:rsidRPr="008F7918" w:rsidRDefault="00DA61AC">
      <w:pPr>
        <w:rPr>
          <w:rFonts w:cs="Times New Roman"/>
          <w:color w:val="00B0F0"/>
        </w:rPr>
      </w:pPr>
      <w:r w:rsidRPr="008F7918">
        <w:rPr>
          <w:rFonts w:cs="Times New Roman"/>
          <w:color w:val="00B0F0"/>
        </w:rPr>
        <w:t>The serial port parameters to 9600, n, 8, 1,</w:t>
      </w:r>
    </w:p>
    <w:p w:rsidR="004719F9" w:rsidRPr="008F7918" w:rsidRDefault="004719F9">
      <w:pPr>
        <w:rPr>
          <w:rFonts w:cs="Times New Roman"/>
          <w:color w:val="00B0F0"/>
        </w:rPr>
      </w:pPr>
    </w:p>
    <w:p w:rsidR="004719F9" w:rsidRPr="008F7918" w:rsidRDefault="00DA61AC">
      <w:pPr>
        <w:rPr>
          <w:rFonts w:cs="Times New Roman"/>
          <w:color w:val="00B0F0"/>
        </w:rPr>
      </w:pPr>
      <w:r w:rsidRPr="008F7918">
        <w:rPr>
          <w:rFonts w:cs="Times New Roman"/>
          <w:color w:val="00B0F0"/>
        </w:rPr>
        <w:t xml:space="preserve">　　　</w:t>
      </w:r>
      <w:proofErr w:type="spellStart"/>
      <w:r w:rsidRPr="008F7918">
        <w:rPr>
          <w:rFonts w:cs="Times New Roman"/>
          <w:color w:val="00B0F0"/>
        </w:rPr>
        <w:t>WiFi</w:t>
      </w:r>
      <w:proofErr w:type="spellEnd"/>
      <w:r w:rsidRPr="008F7918">
        <w:rPr>
          <w:rFonts w:cs="Times New Roman"/>
          <w:color w:val="00B0F0"/>
        </w:rPr>
        <w:t xml:space="preserve"> working mode: AP;</w:t>
      </w:r>
    </w:p>
    <w:p w:rsidR="004719F9" w:rsidRPr="008F7918" w:rsidRDefault="004719F9">
      <w:pPr>
        <w:rPr>
          <w:rFonts w:cs="Times New Roman"/>
          <w:color w:val="00B0F0"/>
        </w:rPr>
      </w:pPr>
    </w:p>
    <w:p w:rsidR="004719F9" w:rsidRPr="008F7918" w:rsidRDefault="00DA61AC">
      <w:pPr>
        <w:rPr>
          <w:rFonts w:cs="Times New Roman"/>
          <w:color w:val="00B0F0"/>
        </w:rPr>
      </w:pPr>
      <w:r w:rsidRPr="008F7918">
        <w:rPr>
          <w:rFonts w:cs="Times New Roman"/>
          <w:color w:val="00B0F0"/>
        </w:rPr>
        <w:t xml:space="preserve">　　　</w:t>
      </w:r>
      <w:r w:rsidRPr="008F7918">
        <w:rPr>
          <w:rFonts w:cs="Times New Roman"/>
          <w:color w:val="00B0F0"/>
        </w:rPr>
        <w:t>SSID: "DoitWiFi_Ser2Net";</w:t>
      </w:r>
    </w:p>
    <w:p w:rsidR="004719F9" w:rsidRPr="008F7918" w:rsidRDefault="004719F9">
      <w:pPr>
        <w:rPr>
          <w:rFonts w:cs="Times New Roman"/>
          <w:color w:val="00B0F0"/>
        </w:rPr>
      </w:pPr>
    </w:p>
    <w:p w:rsidR="004719F9" w:rsidRPr="008F7918" w:rsidRDefault="00DA61AC">
      <w:pPr>
        <w:rPr>
          <w:rFonts w:cs="Times New Roman"/>
          <w:color w:val="00B0F0"/>
        </w:rPr>
      </w:pPr>
      <w:r w:rsidRPr="008F7918">
        <w:rPr>
          <w:rFonts w:cs="Times New Roman"/>
          <w:color w:val="00B0F0"/>
        </w:rPr>
        <w:t xml:space="preserve">　　　</w:t>
      </w:r>
      <w:r w:rsidRPr="008F7918">
        <w:rPr>
          <w:rFonts w:cs="Times New Roman"/>
          <w:color w:val="00B0F0"/>
        </w:rPr>
        <w:t>Password: "12345678."</w:t>
      </w:r>
    </w:p>
    <w:p w:rsidR="004719F9" w:rsidRPr="008F7918" w:rsidRDefault="004719F9">
      <w:pPr>
        <w:rPr>
          <w:rFonts w:cs="Times New Roman"/>
          <w:color w:val="00B0F0"/>
        </w:rPr>
      </w:pPr>
    </w:p>
    <w:p w:rsidR="004719F9" w:rsidRPr="008F7918" w:rsidRDefault="00DA61AC">
      <w:pPr>
        <w:rPr>
          <w:rFonts w:cs="Times New Roman"/>
          <w:color w:val="00B0F0"/>
        </w:rPr>
      </w:pPr>
      <w:r w:rsidRPr="008F7918">
        <w:rPr>
          <w:rFonts w:cs="Times New Roman"/>
          <w:color w:val="00B0F0"/>
        </w:rPr>
        <w:t xml:space="preserve">　　　</w:t>
      </w:r>
      <w:r w:rsidRPr="008F7918">
        <w:rPr>
          <w:rFonts w:cs="Times New Roman"/>
          <w:color w:val="00B0F0"/>
        </w:rPr>
        <w:t>TCP Server, and port is 9000.</w:t>
      </w:r>
    </w:p>
    <w:p w:rsidR="004719F9" w:rsidRPr="008F7918" w:rsidRDefault="004719F9">
      <w:pPr>
        <w:rPr>
          <w:rFonts w:cs="Times New Roman"/>
          <w:color w:val="00B0F0"/>
        </w:rPr>
      </w:pPr>
    </w:p>
    <w:p w:rsidR="004719F9" w:rsidRPr="008F7918" w:rsidRDefault="00DA61AC">
      <w:pPr>
        <w:rPr>
          <w:rFonts w:cs="Times New Roman"/>
        </w:rPr>
      </w:pPr>
      <w:r w:rsidRPr="008F7918">
        <w:rPr>
          <w:rFonts w:cs="Times New Roman"/>
        </w:rPr>
        <w:t>This is also the factory default configuration. You also can press "</w:t>
      </w:r>
      <w:proofErr w:type="spellStart"/>
      <w:r w:rsidRPr="008F7918">
        <w:rPr>
          <w:rFonts w:cs="Times New Roman"/>
        </w:rPr>
        <w:t>FactorDefault</w:t>
      </w:r>
      <w:proofErr w:type="spellEnd"/>
      <w:r w:rsidRPr="008F7918">
        <w:rPr>
          <w:rFonts w:cs="Times New Roman"/>
        </w:rPr>
        <w:t>" to achieve the configuration as previously described.</w:t>
      </w:r>
    </w:p>
    <w:p w:rsidR="004719F9" w:rsidRPr="008F7918" w:rsidRDefault="004719F9">
      <w:pPr>
        <w:rPr>
          <w:rFonts w:cs="Times New Roman"/>
        </w:rPr>
      </w:pPr>
    </w:p>
    <w:p w:rsidR="004719F9" w:rsidRPr="008F7918" w:rsidRDefault="00DA61AC">
      <w:pPr>
        <w:rPr>
          <w:rFonts w:cs="Times New Roman"/>
          <w:b/>
          <w:bCs/>
          <w:sz w:val="24"/>
        </w:rPr>
      </w:pPr>
      <w:r w:rsidRPr="008F7918">
        <w:rPr>
          <w:rFonts w:cs="Times New Roman"/>
          <w:b/>
          <w:bCs/>
          <w:sz w:val="24"/>
        </w:rPr>
        <w:t xml:space="preserve">Example 1: Arduino to </w:t>
      </w:r>
      <w:proofErr w:type="spellStart"/>
      <w:r w:rsidRPr="008F7918">
        <w:rPr>
          <w:rFonts w:cs="Times New Roman"/>
          <w:b/>
          <w:bCs/>
          <w:sz w:val="24"/>
        </w:rPr>
        <w:t>WiFi</w:t>
      </w:r>
      <w:proofErr w:type="spellEnd"/>
      <w:r w:rsidRPr="008F7918">
        <w:rPr>
          <w:rFonts w:cs="Times New Roman"/>
          <w:b/>
          <w:bCs/>
          <w:sz w:val="24"/>
        </w:rPr>
        <w:t xml:space="preserve"> communication</w:t>
      </w:r>
    </w:p>
    <w:p w:rsidR="004719F9" w:rsidRPr="008F7918" w:rsidRDefault="004719F9">
      <w:pPr>
        <w:rPr>
          <w:rFonts w:cs="Times New Roman"/>
        </w:rPr>
      </w:pPr>
    </w:p>
    <w:p w:rsidR="004719F9" w:rsidRPr="008F7918" w:rsidRDefault="00DA61AC">
      <w:pPr>
        <w:rPr>
          <w:rFonts w:cs="Times New Roman"/>
        </w:rPr>
      </w:pPr>
      <w:r w:rsidRPr="008F7918">
        <w:rPr>
          <w:rFonts w:cs="Times New Roman"/>
          <w:b/>
          <w:bCs/>
        </w:rPr>
        <w:t>Step 1:</w:t>
      </w:r>
      <w:r w:rsidRPr="008F7918">
        <w:rPr>
          <w:rFonts w:cs="Times New Roman"/>
        </w:rPr>
        <w:t xml:space="preserve"> plug the </w:t>
      </w:r>
      <w:proofErr w:type="spellStart"/>
      <w:r w:rsidRPr="008F7918">
        <w:rPr>
          <w:rFonts w:cs="Times New Roman"/>
        </w:rPr>
        <w:t>srial</w:t>
      </w:r>
      <w:proofErr w:type="spellEnd"/>
      <w:r w:rsidRPr="008F7918">
        <w:rPr>
          <w:rFonts w:cs="Times New Roman"/>
        </w:rPr>
        <w:t xml:space="preserve"> </w:t>
      </w:r>
      <w:proofErr w:type="spellStart"/>
      <w:r w:rsidRPr="008F7918">
        <w:rPr>
          <w:rFonts w:cs="Times New Roman"/>
        </w:rPr>
        <w:t>WiFi</w:t>
      </w:r>
      <w:proofErr w:type="spellEnd"/>
      <w:r w:rsidRPr="008F7918">
        <w:rPr>
          <w:rFonts w:cs="Times New Roman"/>
        </w:rPr>
        <w:t xml:space="preserve"> shield into the Arduino Uno board. The dual-ports DIP switch is switched to “OFF” position as to disconnect the serial port connection within ESP8266 and </w:t>
      </w:r>
      <w:proofErr w:type="gramStart"/>
      <w:r w:rsidRPr="008F7918">
        <w:rPr>
          <w:rFonts w:cs="Times New Roman"/>
        </w:rPr>
        <w:t>Arduino .</w:t>
      </w:r>
      <w:proofErr w:type="gramEnd"/>
    </w:p>
    <w:p w:rsidR="004719F9" w:rsidRPr="008F7918" w:rsidRDefault="004719F9">
      <w:pPr>
        <w:rPr>
          <w:rFonts w:cs="Times New Roman"/>
        </w:rPr>
      </w:pPr>
    </w:p>
    <w:p w:rsidR="004719F9" w:rsidRPr="008F7918" w:rsidRDefault="00DA61AC">
      <w:pPr>
        <w:rPr>
          <w:rFonts w:cs="Times New Roman"/>
        </w:rPr>
      </w:pPr>
      <w:r w:rsidRPr="008F7918">
        <w:rPr>
          <w:rFonts w:cs="Times New Roman"/>
        </w:rPr>
        <w:t xml:space="preserve">(Attention: when downloading </w:t>
      </w:r>
      <w:proofErr w:type="spellStart"/>
      <w:r w:rsidRPr="008F7918">
        <w:rPr>
          <w:rFonts w:cs="Times New Roman"/>
        </w:rPr>
        <w:t>arduino</w:t>
      </w:r>
      <w:proofErr w:type="spellEnd"/>
      <w:r w:rsidRPr="008F7918">
        <w:rPr>
          <w:rFonts w:cs="Times New Roman"/>
        </w:rPr>
        <w:t xml:space="preserve"> program with IDE, </w:t>
      </w:r>
      <w:proofErr w:type="spellStart"/>
      <w:r w:rsidRPr="008F7918">
        <w:rPr>
          <w:rFonts w:cs="Times New Roman"/>
        </w:rPr>
        <w:t>arduino</w:t>
      </w:r>
      <w:proofErr w:type="spellEnd"/>
      <w:r w:rsidRPr="008F7918">
        <w:rPr>
          <w:rFonts w:cs="Times New Roman"/>
        </w:rPr>
        <w:t xml:space="preserve"> serial port should NOT be used. Arduino Uno only has one serial port for downloading program, for the reason that the dual-port switches should switch to “OFF” position to disconnect the serial port of ESP8266</w:t>
      </w:r>
      <w:proofErr w:type="gramStart"/>
      <w:r w:rsidRPr="008F7918">
        <w:rPr>
          <w:rFonts w:cs="Times New Roman"/>
        </w:rPr>
        <w:t>. )</w:t>
      </w:r>
      <w:proofErr w:type="gramEnd"/>
    </w:p>
    <w:p w:rsidR="004719F9" w:rsidRPr="008F7918" w:rsidRDefault="004719F9">
      <w:pPr>
        <w:rPr>
          <w:rFonts w:cs="Times New Roman"/>
        </w:rPr>
      </w:pPr>
    </w:p>
    <w:p w:rsidR="004719F9" w:rsidRPr="008F7918" w:rsidRDefault="00DA61AC">
      <w:pPr>
        <w:rPr>
          <w:rFonts w:cs="Times New Roman"/>
        </w:rPr>
      </w:pPr>
      <w:r w:rsidRPr="008F7918">
        <w:rPr>
          <w:rFonts w:cs="Times New Roman"/>
          <w:b/>
          <w:bCs/>
        </w:rPr>
        <w:t>Step 2:</w:t>
      </w:r>
      <w:r w:rsidRPr="008F7918">
        <w:rPr>
          <w:rFonts w:cs="Times New Roman"/>
        </w:rPr>
        <w:t xml:space="preserve"> program </w:t>
      </w:r>
      <w:proofErr w:type="spellStart"/>
      <w:r w:rsidRPr="008F7918">
        <w:rPr>
          <w:rFonts w:cs="Times New Roman"/>
        </w:rPr>
        <w:t>arduino</w:t>
      </w:r>
      <w:proofErr w:type="spellEnd"/>
      <w:r w:rsidRPr="008F7918">
        <w:rPr>
          <w:rFonts w:cs="Times New Roman"/>
        </w:rPr>
        <w:t xml:space="preserve"> Uno, and the example code is shown as below:</w:t>
      </w:r>
    </w:p>
    <w:p w:rsidR="004719F9" w:rsidRPr="008F7918" w:rsidRDefault="00DA61AC">
      <w:r w:rsidRPr="008F7918">
        <w:rPr>
          <w:noProof/>
        </w:rPr>
        <w:lastRenderedPageBreak/>
        <w:drawing>
          <wp:inline distT="0" distB="0" distL="114300" distR="114300">
            <wp:extent cx="5271135" cy="1595755"/>
            <wp:effectExtent l="0" t="0" r="5715" b="444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4"/>
                    <a:stretch>
                      <a:fillRect/>
                    </a:stretch>
                  </pic:blipFill>
                  <pic:spPr>
                    <a:xfrm>
                      <a:off x="0" y="0"/>
                      <a:ext cx="5271135" cy="1595755"/>
                    </a:xfrm>
                    <a:prstGeom prst="rect">
                      <a:avLst/>
                    </a:prstGeom>
                    <a:noFill/>
                    <a:ln w="9525">
                      <a:noFill/>
                      <a:miter/>
                    </a:ln>
                  </pic:spPr>
                </pic:pic>
              </a:graphicData>
            </a:graphic>
          </wp:inline>
        </w:drawing>
      </w:r>
    </w:p>
    <w:p w:rsidR="004719F9" w:rsidRPr="008F7918" w:rsidRDefault="00DA61AC">
      <w:pPr>
        <w:rPr>
          <w:rFonts w:cs="Times New Roman"/>
        </w:rPr>
      </w:pPr>
      <w:r w:rsidRPr="008F7918">
        <w:rPr>
          <w:rFonts w:cs="Times New Roman"/>
          <w:b/>
          <w:bCs/>
        </w:rPr>
        <w:t>Step3:</w:t>
      </w:r>
      <w:r w:rsidRPr="008F7918">
        <w:rPr>
          <w:rFonts w:cs="Times New Roman"/>
        </w:rPr>
        <w:t xml:space="preserve"> Switch the dual-port switch to “ON” position. Now, the ESP8266 is connected with Arduino Uno.</w:t>
      </w:r>
    </w:p>
    <w:p w:rsidR="004719F9" w:rsidRPr="008F7918" w:rsidRDefault="00DA61AC">
      <w:pPr>
        <w:rPr>
          <w:rFonts w:cs="Times New Roman"/>
        </w:rPr>
      </w:pPr>
      <w:r w:rsidRPr="008F7918">
        <w:rPr>
          <w:rFonts w:cs="Times New Roman"/>
          <w:b/>
          <w:bCs/>
        </w:rPr>
        <w:t>Step4:</w:t>
      </w:r>
      <w:r w:rsidRPr="008F7918">
        <w:rPr>
          <w:rFonts w:cs="Times New Roman"/>
        </w:rPr>
        <w:t xml:space="preserve"> Find the </w:t>
      </w:r>
      <w:proofErr w:type="spellStart"/>
      <w:r w:rsidRPr="008F7918">
        <w:rPr>
          <w:rFonts w:cs="Times New Roman"/>
        </w:rPr>
        <w:t>WiFi</w:t>
      </w:r>
      <w:proofErr w:type="spellEnd"/>
      <w:r w:rsidRPr="008F7918">
        <w:rPr>
          <w:rFonts w:cs="Times New Roman"/>
        </w:rPr>
        <w:t xml:space="preserve"> signal “DoitWiFi_Ser2Net” with computer or mobile phone. The </w:t>
      </w:r>
      <w:proofErr w:type="spellStart"/>
      <w:r w:rsidRPr="008F7918">
        <w:rPr>
          <w:rFonts w:cs="Times New Roman"/>
        </w:rPr>
        <w:t>WiFi</w:t>
      </w:r>
      <w:proofErr w:type="spellEnd"/>
      <w:r w:rsidRPr="008F7918">
        <w:rPr>
          <w:rFonts w:cs="Times New Roman"/>
        </w:rPr>
        <w:t xml:space="preserve"> password is “12345678”.</w:t>
      </w:r>
    </w:p>
    <w:p w:rsidR="004719F9" w:rsidRPr="008F7918" w:rsidRDefault="00DA61AC">
      <w:pPr>
        <w:rPr>
          <w:rFonts w:cs="Times New Roman"/>
        </w:rPr>
      </w:pPr>
      <w:r w:rsidRPr="008F7918">
        <w:rPr>
          <w:rFonts w:cs="Times New Roman"/>
          <w:noProof/>
        </w:rPr>
        <w:drawing>
          <wp:inline distT="0" distB="0" distL="114300" distR="114300">
            <wp:extent cx="2534285" cy="3629660"/>
            <wp:effectExtent l="0" t="0" r="18415" b="8890"/>
            <wp:docPr id="15" name="图片 15"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7"/>
                    <pic:cNvPicPr>
                      <a:picLocks noChangeAspect="1"/>
                    </pic:cNvPicPr>
                  </pic:nvPicPr>
                  <pic:blipFill>
                    <a:blip r:embed="rId15"/>
                    <a:stretch>
                      <a:fillRect/>
                    </a:stretch>
                  </pic:blipFill>
                  <pic:spPr>
                    <a:xfrm>
                      <a:off x="0" y="0"/>
                      <a:ext cx="2534285" cy="3629660"/>
                    </a:xfrm>
                    <a:prstGeom prst="rect">
                      <a:avLst/>
                    </a:prstGeom>
                  </pic:spPr>
                </pic:pic>
              </a:graphicData>
            </a:graphic>
          </wp:inline>
        </w:drawing>
      </w:r>
    </w:p>
    <w:p w:rsidR="004719F9" w:rsidRPr="008F7918" w:rsidRDefault="00DA61AC">
      <w:pPr>
        <w:rPr>
          <w:rFonts w:cs="Times New Roman"/>
        </w:rPr>
      </w:pPr>
      <w:r w:rsidRPr="008F7918">
        <w:rPr>
          <w:rFonts w:cs="Times New Roman"/>
          <w:b/>
          <w:bCs/>
        </w:rPr>
        <w:t>Step5:</w:t>
      </w:r>
      <w:r w:rsidRPr="008F7918">
        <w:rPr>
          <w:rFonts w:cs="Times New Roman"/>
        </w:rPr>
        <w:t xml:space="preserve"> run the TCP/UDP Debugging software.</w:t>
      </w:r>
    </w:p>
    <w:p w:rsidR="004719F9" w:rsidRPr="008F7918" w:rsidRDefault="00DA61AC">
      <w:pPr>
        <w:rPr>
          <w:rFonts w:cs="Times New Roman"/>
        </w:rPr>
      </w:pPr>
      <w:r w:rsidRPr="008F7918">
        <w:rPr>
          <w:rFonts w:cs="Times New Roman"/>
        </w:rPr>
        <w:t xml:space="preserve">(Software Download Link: </w:t>
      </w:r>
      <w:hyperlink r:id="rId16" w:anchor="pid206" w:history="1">
        <w:r w:rsidRPr="008F7918">
          <w:rPr>
            <w:rStyle w:val="a5"/>
            <w:rFonts w:cs="Times New Roman"/>
          </w:rPr>
          <w:t>http://bbs.doit.am/forum.php?mod=viewthread&amp;tid=174&amp;page=1&amp;extra=#pid206</w:t>
        </w:r>
      </w:hyperlink>
      <w:r w:rsidRPr="008F7918">
        <w:rPr>
          <w:rFonts w:cs="Times New Roman"/>
        </w:rPr>
        <w:t xml:space="preserve"> )</w:t>
      </w:r>
    </w:p>
    <w:p w:rsidR="004719F9" w:rsidRPr="008F7918" w:rsidRDefault="004719F9">
      <w:pPr>
        <w:rPr>
          <w:rFonts w:cs="Times New Roman"/>
        </w:rPr>
      </w:pPr>
    </w:p>
    <w:p w:rsidR="004719F9" w:rsidRPr="008F7918" w:rsidRDefault="00DA61AC">
      <w:pPr>
        <w:rPr>
          <w:rFonts w:cs="Times New Roman"/>
        </w:rPr>
      </w:pPr>
      <w:r w:rsidRPr="008F7918">
        <w:rPr>
          <w:rFonts w:cs="Times New Roman"/>
        </w:rPr>
        <w:t>Establish a TCP client connection, and the Destination IP address is 192.168.4.1, Port number is 9000.Local port is configured to “Auto”.</w:t>
      </w:r>
    </w:p>
    <w:p w:rsidR="004719F9" w:rsidRPr="008F7918" w:rsidRDefault="00DA61AC">
      <w:r w:rsidRPr="008F7918">
        <w:rPr>
          <w:noProof/>
        </w:rPr>
        <w:lastRenderedPageBreak/>
        <w:drawing>
          <wp:inline distT="0" distB="0" distL="114300" distR="114300">
            <wp:extent cx="2257425" cy="12954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7"/>
                    <a:stretch>
                      <a:fillRect/>
                    </a:stretch>
                  </pic:blipFill>
                  <pic:spPr>
                    <a:xfrm>
                      <a:off x="0" y="0"/>
                      <a:ext cx="2257425" cy="1295400"/>
                    </a:xfrm>
                    <a:prstGeom prst="rect">
                      <a:avLst/>
                    </a:prstGeom>
                    <a:noFill/>
                    <a:ln w="9525">
                      <a:noFill/>
                      <a:miter/>
                    </a:ln>
                  </pic:spPr>
                </pic:pic>
              </a:graphicData>
            </a:graphic>
          </wp:inline>
        </w:drawing>
      </w:r>
    </w:p>
    <w:p w:rsidR="004719F9" w:rsidRPr="008F7918" w:rsidRDefault="00DA61AC">
      <w:r w:rsidRPr="008F7918">
        <w:rPr>
          <w:noProof/>
        </w:rPr>
        <w:drawing>
          <wp:inline distT="0" distB="0" distL="114300" distR="114300">
            <wp:extent cx="3523615" cy="2656840"/>
            <wp:effectExtent l="0" t="0" r="635" b="1016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8"/>
                    <a:stretch>
                      <a:fillRect/>
                    </a:stretch>
                  </pic:blipFill>
                  <pic:spPr>
                    <a:xfrm>
                      <a:off x="0" y="0"/>
                      <a:ext cx="3523615" cy="2656840"/>
                    </a:xfrm>
                    <a:prstGeom prst="rect">
                      <a:avLst/>
                    </a:prstGeom>
                    <a:noFill/>
                    <a:ln w="9525">
                      <a:noFill/>
                      <a:miter/>
                    </a:ln>
                  </pic:spPr>
                </pic:pic>
              </a:graphicData>
            </a:graphic>
          </wp:inline>
        </w:drawing>
      </w:r>
    </w:p>
    <w:p w:rsidR="004719F9" w:rsidRPr="008F7918" w:rsidRDefault="00DA61AC">
      <w:pPr>
        <w:rPr>
          <w:rFonts w:cs="Times New Roman"/>
        </w:rPr>
      </w:pPr>
      <w:r w:rsidRPr="008F7918">
        <w:rPr>
          <w:rFonts w:cs="Times New Roman"/>
        </w:rPr>
        <w:t xml:space="preserve">Once connection is </w:t>
      </w:r>
      <w:proofErr w:type="spellStart"/>
      <w:r w:rsidRPr="008F7918">
        <w:rPr>
          <w:rFonts w:cs="Times New Roman"/>
        </w:rPr>
        <w:t>build</w:t>
      </w:r>
      <w:proofErr w:type="spellEnd"/>
      <w:r w:rsidRPr="008F7918">
        <w:rPr>
          <w:rFonts w:cs="Times New Roman"/>
        </w:rPr>
        <w:t xml:space="preserve"> successfully, the software shows the transported data from serial </w:t>
      </w:r>
      <w:proofErr w:type="spellStart"/>
      <w:r w:rsidRPr="008F7918">
        <w:rPr>
          <w:rFonts w:cs="Times New Roman"/>
        </w:rPr>
        <w:t>WiFi</w:t>
      </w:r>
      <w:proofErr w:type="spellEnd"/>
      <w:r w:rsidRPr="008F7918">
        <w:rPr>
          <w:rFonts w:cs="Times New Roman"/>
        </w:rPr>
        <w:t xml:space="preserve"> shield every one second. Therefore, Arduino can send the serial data to the network.</w:t>
      </w:r>
    </w:p>
    <w:p w:rsidR="004719F9" w:rsidRPr="008F7918" w:rsidRDefault="004719F9">
      <w:pPr>
        <w:rPr>
          <w:rFonts w:cs="Times New Roman"/>
        </w:rPr>
      </w:pPr>
    </w:p>
    <w:p w:rsidR="004719F9" w:rsidRPr="008F7918" w:rsidRDefault="00DA61AC">
      <w:pPr>
        <w:rPr>
          <w:rFonts w:cs="Times New Roman"/>
        </w:rPr>
      </w:pPr>
      <w:r w:rsidRPr="008F7918">
        <w:rPr>
          <w:rFonts w:cs="Times New Roman"/>
          <w:noProof/>
        </w:rPr>
        <w:lastRenderedPageBreak/>
        <w:drawing>
          <wp:inline distT="0" distB="0" distL="114300" distR="114300">
            <wp:extent cx="5862320" cy="4483100"/>
            <wp:effectExtent l="0" t="0" r="5080" b="12700"/>
            <wp:docPr id="19" name="图片 19" desc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10"/>
                    <pic:cNvPicPr>
                      <a:picLocks noChangeAspect="1"/>
                    </pic:cNvPicPr>
                  </pic:nvPicPr>
                  <pic:blipFill>
                    <a:blip r:embed="rId19"/>
                    <a:stretch>
                      <a:fillRect/>
                    </a:stretch>
                  </pic:blipFill>
                  <pic:spPr>
                    <a:xfrm>
                      <a:off x="0" y="0"/>
                      <a:ext cx="5862320" cy="4483100"/>
                    </a:xfrm>
                    <a:prstGeom prst="rect">
                      <a:avLst/>
                    </a:prstGeom>
                  </pic:spPr>
                </pic:pic>
              </a:graphicData>
            </a:graphic>
          </wp:inline>
        </w:drawing>
      </w:r>
    </w:p>
    <w:p w:rsidR="004719F9" w:rsidRPr="008F7918" w:rsidRDefault="004719F9">
      <w:pPr>
        <w:rPr>
          <w:rFonts w:cs="Times New Roman"/>
        </w:rPr>
      </w:pPr>
    </w:p>
    <w:p w:rsidR="004719F9" w:rsidRPr="008F7918" w:rsidRDefault="00DA61AC">
      <w:pPr>
        <w:spacing w:afterLines="50" w:after="156" w:line="240" w:lineRule="auto"/>
        <w:rPr>
          <w:rFonts w:cs="Times New Roman"/>
        </w:rPr>
      </w:pPr>
      <w:r w:rsidRPr="008F7918">
        <w:rPr>
          <w:rFonts w:cs="Times New Roman"/>
          <w:b/>
          <w:bCs/>
          <w:sz w:val="24"/>
        </w:rPr>
        <w:t>Example 2: communicate with remote server</w:t>
      </w:r>
    </w:p>
    <w:p w:rsidR="004719F9" w:rsidRPr="008F7918" w:rsidRDefault="00DA61AC">
      <w:pPr>
        <w:spacing w:afterLines="50" w:after="156" w:line="240" w:lineRule="auto"/>
        <w:rPr>
          <w:rFonts w:cs="Times New Roman"/>
        </w:rPr>
      </w:pPr>
      <w:r w:rsidRPr="008F7918">
        <w:rPr>
          <w:rFonts w:cs="Times New Roman"/>
        </w:rPr>
        <w:t xml:space="preserve">Here, </w:t>
      </w:r>
      <w:proofErr w:type="spellStart"/>
      <w:r w:rsidRPr="008F7918">
        <w:rPr>
          <w:rFonts w:cs="Times New Roman"/>
        </w:rPr>
        <w:t>Doit</w:t>
      </w:r>
      <w:proofErr w:type="spellEnd"/>
      <w:r w:rsidRPr="008F7918">
        <w:rPr>
          <w:rFonts w:cs="Times New Roman"/>
        </w:rPr>
        <w:t xml:space="preserve"> free public </w:t>
      </w:r>
      <w:proofErr w:type="spellStart"/>
      <w:r w:rsidRPr="008F7918">
        <w:rPr>
          <w:rFonts w:cs="Times New Roman"/>
        </w:rPr>
        <w:t>WiFi</w:t>
      </w:r>
      <w:proofErr w:type="spellEnd"/>
      <w:r w:rsidRPr="008F7918">
        <w:rPr>
          <w:rFonts w:cs="Times New Roman"/>
        </w:rPr>
        <w:t xml:space="preserve"> network TCP tool is used to accomplish the example.</w:t>
      </w:r>
    </w:p>
    <w:p w:rsidR="004719F9" w:rsidRPr="008F7918" w:rsidRDefault="004719F9">
      <w:pPr>
        <w:spacing w:afterLines="50" w:after="156" w:line="240" w:lineRule="auto"/>
        <w:rPr>
          <w:rFonts w:cs="Times New Roman"/>
        </w:rPr>
      </w:pPr>
    </w:p>
    <w:p w:rsidR="004719F9" w:rsidRPr="008F7918" w:rsidRDefault="00DA61AC">
      <w:pPr>
        <w:spacing w:afterLines="50" w:after="156" w:line="240" w:lineRule="auto"/>
        <w:rPr>
          <w:rFonts w:cs="Times New Roman"/>
        </w:rPr>
      </w:pPr>
      <w:r w:rsidRPr="008F7918">
        <w:rPr>
          <w:rFonts w:cs="Times New Roman"/>
          <w:b/>
          <w:bCs/>
        </w:rPr>
        <w:t>Step 1:</w:t>
      </w:r>
      <w:r w:rsidRPr="008F7918">
        <w:rPr>
          <w:rFonts w:cs="Times New Roman"/>
        </w:rPr>
        <w:t xml:space="preserve"> Get a temporary IP address and port from the TCP server. Here, the obtained IP address </w:t>
      </w:r>
      <w:proofErr w:type="gramStart"/>
      <w:r w:rsidRPr="008F7918">
        <w:rPr>
          <w:rFonts w:cs="Times New Roman"/>
        </w:rPr>
        <w:t>is :</w:t>
      </w:r>
      <w:proofErr w:type="gramEnd"/>
      <w:r w:rsidRPr="008F7918">
        <w:rPr>
          <w:rFonts w:cs="Times New Roman"/>
        </w:rPr>
        <w:t xml:space="preserve"> “115.29.109.104”, and the port number is “6533”. </w:t>
      </w:r>
    </w:p>
    <w:p w:rsidR="004719F9" w:rsidRPr="008F7918" w:rsidRDefault="00DA61AC">
      <w:pPr>
        <w:spacing w:afterLines="50" w:after="156" w:line="240" w:lineRule="auto"/>
        <w:rPr>
          <w:rFonts w:cs="Times New Roman"/>
        </w:rPr>
      </w:pPr>
      <w:r w:rsidRPr="008F7918">
        <w:rPr>
          <w:rFonts w:cs="Times New Roman"/>
          <w:noProof/>
        </w:rPr>
        <w:drawing>
          <wp:inline distT="0" distB="0" distL="114300" distR="114300">
            <wp:extent cx="1691640" cy="960120"/>
            <wp:effectExtent l="0" t="0" r="3810" b="11430"/>
            <wp:docPr id="20" name="图片 20"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11"/>
                    <pic:cNvPicPr>
                      <a:picLocks noChangeAspect="1"/>
                    </pic:cNvPicPr>
                  </pic:nvPicPr>
                  <pic:blipFill>
                    <a:blip r:embed="rId20"/>
                    <a:stretch>
                      <a:fillRect/>
                    </a:stretch>
                  </pic:blipFill>
                  <pic:spPr>
                    <a:xfrm>
                      <a:off x="0" y="0"/>
                      <a:ext cx="1691640" cy="960120"/>
                    </a:xfrm>
                    <a:prstGeom prst="rect">
                      <a:avLst/>
                    </a:prstGeom>
                  </pic:spPr>
                </pic:pic>
              </a:graphicData>
            </a:graphic>
          </wp:inline>
        </w:drawing>
      </w:r>
    </w:p>
    <w:p w:rsidR="004719F9" w:rsidRPr="008F7918" w:rsidRDefault="00DA61AC">
      <w:pPr>
        <w:spacing w:afterLines="50" w:after="156" w:line="240" w:lineRule="auto"/>
        <w:rPr>
          <w:rFonts w:cs="Times New Roman"/>
          <w:b/>
          <w:bCs/>
          <w:sz w:val="24"/>
        </w:rPr>
      </w:pPr>
      <w:r w:rsidRPr="008F7918">
        <w:rPr>
          <w:rFonts w:cs="Times New Roman"/>
          <w:b/>
          <w:bCs/>
          <w:sz w:val="24"/>
        </w:rPr>
        <w:t>(Note: IP address and port number can be obtained in </w:t>
      </w:r>
      <w:hyperlink r:id="rId21" w:history="1">
        <w:r w:rsidRPr="008F7918">
          <w:rPr>
            <w:rStyle w:val="a5"/>
            <w:rFonts w:cs="Times New Roman"/>
            <w:b/>
            <w:bCs/>
            <w:sz w:val="24"/>
          </w:rPr>
          <w:t>http://tcp.doit.am</w:t>
        </w:r>
      </w:hyperlink>
      <w:r w:rsidRPr="008F7918">
        <w:rPr>
          <w:rFonts w:cs="Times New Roman"/>
          <w:b/>
          <w:bCs/>
          <w:sz w:val="24"/>
        </w:rPr>
        <w:t xml:space="preserve"> )</w:t>
      </w:r>
    </w:p>
    <w:p w:rsidR="004719F9" w:rsidRPr="008F7918" w:rsidRDefault="00DA61AC">
      <w:pPr>
        <w:spacing w:afterLines="50" w:after="156" w:line="240" w:lineRule="auto"/>
        <w:rPr>
          <w:rFonts w:cs="Times New Roman"/>
        </w:rPr>
      </w:pPr>
      <w:r w:rsidRPr="008F7918">
        <w:rPr>
          <w:rFonts w:cs="Times New Roman"/>
          <w:b/>
          <w:bCs/>
        </w:rPr>
        <w:t>Step 2:</w:t>
      </w:r>
      <w:r w:rsidRPr="008F7918">
        <w:rPr>
          <w:rFonts w:cs="Times New Roman"/>
        </w:rPr>
        <w:t xml:space="preserve"> enter the configuration mode. After powering the serial </w:t>
      </w:r>
      <w:proofErr w:type="spellStart"/>
      <w:r w:rsidRPr="008F7918">
        <w:rPr>
          <w:rFonts w:cs="Times New Roman"/>
        </w:rPr>
        <w:t>WiFi</w:t>
      </w:r>
      <w:proofErr w:type="spellEnd"/>
      <w:r w:rsidRPr="008F7918">
        <w:rPr>
          <w:rFonts w:cs="Times New Roman"/>
        </w:rPr>
        <w:t xml:space="preserve"> shield, press KEY button for more than one second. Connect the SSID named “</w:t>
      </w:r>
      <w:proofErr w:type="spellStart"/>
      <w:r w:rsidRPr="008F7918">
        <w:rPr>
          <w:rFonts w:cs="Times New Roman"/>
        </w:rPr>
        <w:t>DoitWiFi_Config</w:t>
      </w:r>
      <w:proofErr w:type="spellEnd"/>
      <w:r w:rsidRPr="008F7918">
        <w:rPr>
          <w:rFonts w:cs="Times New Roman"/>
        </w:rPr>
        <w:t xml:space="preserve">” with the </w:t>
      </w:r>
      <w:proofErr w:type="spellStart"/>
      <w:r w:rsidRPr="008F7918">
        <w:rPr>
          <w:rFonts w:cs="Times New Roman"/>
        </w:rPr>
        <w:t>passward</w:t>
      </w:r>
      <w:proofErr w:type="spellEnd"/>
      <w:r w:rsidRPr="008F7918">
        <w:rPr>
          <w:rFonts w:cs="Times New Roman"/>
        </w:rPr>
        <w:t xml:space="preserve"> “12345678”. Then, enter "192.168.4.1" in the browser.</w:t>
      </w:r>
    </w:p>
    <w:p w:rsidR="004719F9" w:rsidRPr="008F7918" w:rsidRDefault="00DA61AC">
      <w:pPr>
        <w:spacing w:afterLines="50" w:after="156" w:line="240" w:lineRule="auto"/>
        <w:rPr>
          <w:rFonts w:cs="Times New Roman"/>
        </w:rPr>
      </w:pPr>
      <w:r w:rsidRPr="008F7918">
        <w:rPr>
          <w:rFonts w:cs="Times New Roman"/>
          <w:b/>
          <w:bCs/>
        </w:rPr>
        <w:t>Step 3:</w:t>
      </w:r>
      <w:r w:rsidRPr="008F7918">
        <w:rPr>
          <w:rFonts w:cs="Times New Roman"/>
        </w:rPr>
        <w:t xml:space="preserve"> Configure the serial </w:t>
      </w:r>
      <w:proofErr w:type="spellStart"/>
      <w:r w:rsidRPr="008F7918">
        <w:rPr>
          <w:rFonts w:cs="Times New Roman"/>
        </w:rPr>
        <w:t>WiFi</w:t>
      </w:r>
      <w:proofErr w:type="spellEnd"/>
      <w:r w:rsidRPr="008F7918">
        <w:rPr>
          <w:rFonts w:cs="Times New Roman"/>
        </w:rPr>
        <w:t xml:space="preserve"> shield to node mode (STA mode), so as to connect to a wireless router, as below:</w:t>
      </w:r>
    </w:p>
    <w:p w:rsidR="004719F9" w:rsidRPr="008F7918" w:rsidRDefault="00DA61AC">
      <w:pPr>
        <w:spacing w:afterLines="50" w:after="156" w:line="240" w:lineRule="auto"/>
        <w:rPr>
          <w:rFonts w:cs="Times New Roman"/>
        </w:rPr>
      </w:pPr>
      <w:r w:rsidRPr="008F7918">
        <w:rPr>
          <w:rFonts w:cs="Times New Roman"/>
        </w:rPr>
        <w:lastRenderedPageBreak/>
        <w:t xml:space="preserve">　　</w:t>
      </w:r>
      <w:r w:rsidRPr="008F7918">
        <w:rPr>
          <w:rFonts w:cs="Times New Roman"/>
        </w:rPr>
        <w:t>“</w:t>
      </w:r>
      <w:proofErr w:type="spellStart"/>
      <w:r w:rsidRPr="008F7918">
        <w:rPr>
          <w:rFonts w:cs="Times New Roman"/>
        </w:rPr>
        <w:t>WiFi</w:t>
      </w:r>
      <w:proofErr w:type="spellEnd"/>
      <w:r w:rsidRPr="008F7918">
        <w:rPr>
          <w:rFonts w:cs="Times New Roman"/>
        </w:rPr>
        <w:t xml:space="preserve"> Mode”: STA;</w:t>
      </w:r>
    </w:p>
    <w:p w:rsidR="004719F9" w:rsidRPr="008F7918" w:rsidRDefault="00DA61AC">
      <w:pPr>
        <w:spacing w:afterLines="50" w:after="156" w:line="240" w:lineRule="auto"/>
        <w:rPr>
          <w:rFonts w:cs="Times New Roman"/>
        </w:rPr>
      </w:pPr>
      <w:r w:rsidRPr="008F7918">
        <w:rPr>
          <w:rFonts w:cs="Times New Roman"/>
        </w:rPr>
        <w:t>Here a wireless router named “MIFI_A6_cd1c” is used and the password is “mifi66666666”.</w:t>
      </w:r>
    </w:p>
    <w:p w:rsidR="004719F9" w:rsidRPr="008F7918" w:rsidRDefault="00DA61AC">
      <w:pPr>
        <w:spacing w:afterLines="50" w:after="156" w:line="240" w:lineRule="auto"/>
        <w:rPr>
          <w:rFonts w:cs="Times New Roman"/>
        </w:rPr>
      </w:pPr>
      <w:proofErr w:type="spellStart"/>
      <w:r w:rsidRPr="008F7918">
        <w:rPr>
          <w:rFonts w:cs="Times New Roman"/>
        </w:rPr>
        <w:t>WebServer</w:t>
      </w:r>
      <w:proofErr w:type="spellEnd"/>
      <w:r w:rsidRPr="008F7918">
        <w:rPr>
          <w:rFonts w:cs="Times New Roman"/>
        </w:rPr>
        <w:t xml:space="preserve"> will automatically refresh the current ESP8266 searched AP list when loading the page. When selecting "STA", "Refresh" button is enabled to refresh the </w:t>
      </w:r>
      <w:proofErr w:type="spellStart"/>
      <w:r w:rsidRPr="008F7918">
        <w:rPr>
          <w:rFonts w:cs="Times New Roman"/>
        </w:rPr>
        <w:t>WiFi</w:t>
      </w:r>
      <w:proofErr w:type="spellEnd"/>
      <w:r w:rsidRPr="008F7918">
        <w:rPr>
          <w:rFonts w:cs="Times New Roman"/>
        </w:rPr>
        <w:t xml:space="preserve"> scan results.</w:t>
      </w:r>
    </w:p>
    <w:p w:rsidR="004719F9" w:rsidRPr="008F7918" w:rsidRDefault="00DA61AC">
      <w:pPr>
        <w:spacing w:afterLines="50" w:after="156" w:line="240" w:lineRule="auto"/>
        <w:rPr>
          <w:rFonts w:cs="Times New Roman"/>
        </w:rPr>
      </w:pPr>
      <w:r w:rsidRPr="008F7918">
        <w:rPr>
          <w:rFonts w:cs="Times New Roman"/>
          <w:noProof/>
        </w:rPr>
        <w:drawing>
          <wp:inline distT="0" distB="0" distL="114300" distR="114300">
            <wp:extent cx="4991735" cy="1524000"/>
            <wp:effectExtent l="0" t="0" r="18415" b="0"/>
            <wp:docPr id="21" name="图片 21"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12"/>
                    <pic:cNvPicPr>
                      <a:picLocks noChangeAspect="1"/>
                    </pic:cNvPicPr>
                  </pic:nvPicPr>
                  <pic:blipFill>
                    <a:blip r:embed="rId22"/>
                    <a:stretch>
                      <a:fillRect/>
                    </a:stretch>
                  </pic:blipFill>
                  <pic:spPr>
                    <a:xfrm>
                      <a:off x="0" y="0"/>
                      <a:ext cx="4991735" cy="1524000"/>
                    </a:xfrm>
                    <a:prstGeom prst="rect">
                      <a:avLst/>
                    </a:prstGeom>
                  </pic:spPr>
                </pic:pic>
              </a:graphicData>
            </a:graphic>
          </wp:inline>
        </w:drawing>
      </w:r>
    </w:p>
    <w:p w:rsidR="004719F9" w:rsidRPr="008F7918" w:rsidRDefault="00DA61AC">
      <w:pPr>
        <w:spacing w:afterLines="50" w:after="156" w:line="240" w:lineRule="auto"/>
        <w:rPr>
          <w:rFonts w:cs="Times New Roman"/>
        </w:rPr>
      </w:pPr>
      <w:r w:rsidRPr="008F7918">
        <w:rPr>
          <w:rFonts w:cs="Times New Roman"/>
          <w:b/>
          <w:bCs/>
        </w:rPr>
        <w:t>Step 4:</w:t>
      </w:r>
      <w:r w:rsidRPr="008F7918">
        <w:rPr>
          <w:rFonts w:cs="Times New Roman"/>
        </w:rPr>
        <w:t> Configure network parameters.</w:t>
      </w:r>
    </w:p>
    <w:p w:rsidR="004719F9" w:rsidRPr="008F7918" w:rsidRDefault="00DA61AC">
      <w:pPr>
        <w:spacing w:afterLines="50" w:after="156" w:line="240" w:lineRule="auto"/>
        <w:rPr>
          <w:rFonts w:cs="Times New Roman"/>
        </w:rPr>
      </w:pPr>
      <w:r w:rsidRPr="008F7918">
        <w:rPr>
          <w:rFonts w:cs="Times New Roman"/>
        </w:rPr>
        <w:t xml:space="preserve">　</w:t>
      </w:r>
      <w:r w:rsidRPr="008F7918">
        <w:rPr>
          <w:rFonts w:cs="Times New Roman"/>
        </w:rPr>
        <w:t>Socket Type</w:t>
      </w:r>
      <w:r w:rsidRPr="008F7918">
        <w:rPr>
          <w:rFonts w:cs="Times New Roman"/>
        </w:rPr>
        <w:t>：</w:t>
      </w:r>
      <w:r w:rsidRPr="008F7918">
        <w:rPr>
          <w:rFonts w:cs="Times New Roman"/>
        </w:rPr>
        <w:t xml:space="preserve"> “Client”</w:t>
      </w:r>
      <w:r w:rsidRPr="008F7918">
        <w:rPr>
          <w:rFonts w:cs="Times New Roman"/>
        </w:rPr>
        <w:t>。</w:t>
      </w:r>
    </w:p>
    <w:p w:rsidR="004719F9" w:rsidRPr="008F7918" w:rsidRDefault="00DA61AC">
      <w:pPr>
        <w:spacing w:afterLines="50" w:after="156" w:line="240" w:lineRule="auto"/>
        <w:rPr>
          <w:rFonts w:cs="Times New Roman"/>
        </w:rPr>
      </w:pPr>
      <w:r w:rsidRPr="008F7918">
        <w:rPr>
          <w:rFonts w:cs="Times New Roman"/>
        </w:rPr>
        <w:t xml:space="preserve">　</w:t>
      </w:r>
      <w:r w:rsidRPr="008F7918">
        <w:rPr>
          <w:rFonts w:cs="Times New Roman"/>
        </w:rPr>
        <w:t>Transport Type</w:t>
      </w:r>
      <w:r w:rsidRPr="008F7918">
        <w:rPr>
          <w:rFonts w:cs="Times New Roman"/>
        </w:rPr>
        <w:t>：</w:t>
      </w:r>
      <w:r w:rsidRPr="008F7918">
        <w:rPr>
          <w:rFonts w:cs="Times New Roman"/>
        </w:rPr>
        <w:t xml:space="preserve"> “TCP”</w:t>
      </w:r>
      <w:r w:rsidRPr="008F7918">
        <w:rPr>
          <w:rFonts w:cs="Times New Roman"/>
        </w:rPr>
        <w:t>。</w:t>
      </w:r>
    </w:p>
    <w:p w:rsidR="004719F9" w:rsidRPr="008F7918" w:rsidRDefault="00DA61AC">
      <w:pPr>
        <w:spacing w:afterLines="50" w:after="156" w:line="240" w:lineRule="auto"/>
        <w:rPr>
          <w:rFonts w:cs="Times New Roman"/>
        </w:rPr>
      </w:pPr>
      <w:r w:rsidRPr="008F7918">
        <w:rPr>
          <w:rFonts w:cs="Times New Roman"/>
        </w:rPr>
        <w:t xml:space="preserve">　</w:t>
      </w:r>
      <w:r w:rsidRPr="008F7918">
        <w:rPr>
          <w:rFonts w:cs="Times New Roman"/>
        </w:rPr>
        <w:t xml:space="preserve">Remote </w:t>
      </w:r>
      <w:proofErr w:type="gramStart"/>
      <w:r w:rsidRPr="008F7918">
        <w:rPr>
          <w:rFonts w:cs="Times New Roman"/>
        </w:rPr>
        <w:t>IP:“</w:t>
      </w:r>
      <w:proofErr w:type="gramEnd"/>
      <w:r w:rsidRPr="008F7918">
        <w:rPr>
          <w:rFonts w:cs="Times New Roman"/>
        </w:rPr>
        <w:t>115.28.109.104”</w:t>
      </w:r>
    </w:p>
    <w:p w:rsidR="004719F9" w:rsidRPr="008F7918" w:rsidRDefault="00DA61AC">
      <w:pPr>
        <w:spacing w:afterLines="50" w:after="156" w:line="240" w:lineRule="auto"/>
        <w:rPr>
          <w:rFonts w:cs="Times New Roman"/>
        </w:rPr>
      </w:pPr>
      <w:r w:rsidRPr="008F7918">
        <w:rPr>
          <w:rFonts w:cs="Times New Roman"/>
        </w:rPr>
        <w:t xml:space="preserve">　</w:t>
      </w:r>
      <w:r w:rsidRPr="008F7918">
        <w:rPr>
          <w:rFonts w:cs="Times New Roman"/>
        </w:rPr>
        <w:t>Remote Port</w:t>
      </w:r>
      <w:r w:rsidRPr="008F7918">
        <w:rPr>
          <w:rFonts w:cs="Times New Roman"/>
        </w:rPr>
        <w:t>：</w:t>
      </w:r>
      <w:r w:rsidRPr="008F7918">
        <w:rPr>
          <w:rFonts w:cs="Times New Roman"/>
        </w:rPr>
        <w:t>“6533”</w:t>
      </w:r>
      <w:r w:rsidRPr="008F7918">
        <w:rPr>
          <w:rFonts w:cs="Times New Roman"/>
        </w:rPr>
        <w:t>。</w:t>
      </w:r>
    </w:p>
    <w:p w:rsidR="004719F9" w:rsidRPr="008F7918" w:rsidRDefault="00DA61AC">
      <w:pPr>
        <w:spacing w:afterLines="50" w:after="156" w:line="240" w:lineRule="auto"/>
        <w:rPr>
          <w:rFonts w:cs="Times New Roman"/>
        </w:rPr>
      </w:pPr>
      <w:r w:rsidRPr="008F7918">
        <w:rPr>
          <w:rFonts w:cs="Times New Roman"/>
          <w:b/>
          <w:bCs/>
        </w:rPr>
        <w:t>Step 5:</w:t>
      </w:r>
      <w:r w:rsidRPr="008F7918">
        <w:rPr>
          <w:rFonts w:cs="Times New Roman"/>
        </w:rPr>
        <w:t> press “Submit”.</w:t>
      </w:r>
    </w:p>
    <w:p w:rsidR="004719F9" w:rsidRPr="008F7918" w:rsidRDefault="00DA61AC">
      <w:pPr>
        <w:spacing w:afterLines="50" w:after="156" w:line="240" w:lineRule="auto"/>
        <w:rPr>
          <w:rFonts w:cs="Times New Roman"/>
        </w:rPr>
      </w:pPr>
      <w:r w:rsidRPr="008F7918">
        <w:rPr>
          <w:rFonts w:cs="Times New Roman"/>
          <w:noProof/>
        </w:rPr>
        <w:drawing>
          <wp:inline distT="0" distB="0" distL="114300" distR="114300">
            <wp:extent cx="2701925" cy="1226820"/>
            <wp:effectExtent l="0" t="0" r="3175" b="11430"/>
            <wp:docPr id="22" name="图片 22" descr="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13"/>
                    <pic:cNvPicPr>
                      <a:picLocks noChangeAspect="1"/>
                    </pic:cNvPicPr>
                  </pic:nvPicPr>
                  <pic:blipFill>
                    <a:blip r:embed="rId23"/>
                    <a:stretch>
                      <a:fillRect/>
                    </a:stretch>
                  </pic:blipFill>
                  <pic:spPr>
                    <a:xfrm>
                      <a:off x="0" y="0"/>
                      <a:ext cx="2701925" cy="1226820"/>
                    </a:xfrm>
                    <a:prstGeom prst="rect">
                      <a:avLst/>
                    </a:prstGeom>
                  </pic:spPr>
                </pic:pic>
              </a:graphicData>
            </a:graphic>
          </wp:inline>
        </w:drawing>
      </w:r>
      <w:r w:rsidRPr="008F7918">
        <w:rPr>
          <w:rFonts w:cs="Times New Roman"/>
        </w:rPr>
        <w:br w:type="page"/>
      </w:r>
    </w:p>
    <w:p w:rsidR="004719F9" w:rsidRPr="008F7918" w:rsidRDefault="00DA61AC">
      <w:pPr>
        <w:spacing w:afterLines="50" w:after="156" w:line="240" w:lineRule="auto"/>
        <w:rPr>
          <w:rFonts w:cs="Times New Roman"/>
        </w:rPr>
      </w:pPr>
      <w:r w:rsidRPr="008F7918">
        <w:rPr>
          <w:rFonts w:cs="Times New Roman"/>
          <w:b/>
          <w:bCs/>
        </w:rPr>
        <w:lastRenderedPageBreak/>
        <w:t>Step 6:</w:t>
      </w:r>
      <w:r w:rsidRPr="008F7918">
        <w:rPr>
          <w:rFonts w:cs="Times New Roman"/>
        </w:rPr>
        <w:t> run the TCP/UDP debug software. Establish a TCP Client connection. The destination IP address is 115.29.109.104, Port number is 6533. Local port is configured to “Auto”.</w:t>
      </w:r>
    </w:p>
    <w:p w:rsidR="004719F9" w:rsidRPr="008F7918" w:rsidRDefault="00DA61AC">
      <w:pPr>
        <w:spacing w:afterLines="50" w:after="156" w:line="240" w:lineRule="auto"/>
        <w:rPr>
          <w:rFonts w:cs="Times New Roman"/>
        </w:rPr>
      </w:pPr>
      <w:r w:rsidRPr="008F7918">
        <w:rPr>
          <w:rFonts w:cs="Times New Roman"/>
          <w:noProof/>
        </w:rPr>
        <w:drawing>
          <wp:inline distT="0" distB="0" distL="114300" distR="114300">
            <wp:extent cx="5862320" cy="4483100"/>
            <wp:effectExtent l="0" t="0" r="5080" b="12700"/>
            <wp:docPr id="23" name="图片 23" descr="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14"/>
                    <pic:cNvPicPr>
                      <a:picLocks noChangeAspect="1"/>
                    </pic:cNvPicPr>
                  </pic:nvPicPr>
                  <pic:blipFill>
                    <a:blip r:embed="rId24"/>
                    <a:stretch>
                      <a:fillRect/>
                    </a:stretch>
                  </pic:blipFill>
                  <pic:spPr>
                    <a:xfrm>
                      <a:off x="0" y="0"/>
                      <a:ext cx="5862320" cy="4483100"/>
                    </a:xfrm>
                    <a:prstGeom prst="rect">
                      <a:avLst/>
                    </a:prstGeom>
                  </pic:spPr>
                </pic:pic>
              </a:graphicData>
            </a:graphic>
          </wp:inline>
        </w:drawing>
      </w:r>
    </w:p>
    <w:p w:rsidR="004719F9" w:rsidRPr="008F7918" w:rsidRDefault="00DA61AC">
      <w:pPr>
        <w:spacing w:afterLines="50" w:after="156" w:line="240" w:lineRule="auto"/>
        <w:rPr>
          <w:rFonts w:cs="Times New Roman"/>
        </w:rPr>
      </w:pPr>
      <w:r w:rsidRPr="008F7918">
        <w:rPr>
          <w:rFonts w:cs="Times New Roman"/>
        </w:rPr>
        <w:br w:type="page"/>
      </w:r>
    </w:p>
    <w:p w:rsidR="004719F9" w:rsidRPr="008F7918" w:rsidRDefault="00DA61AC">
      <w:pPr>
        <w:spacing w:afterLines="50" w:after="156" w:line="240" w:lineRule="auto"/>
        <w:rPr>
          <w:rFonts w:cs="Times New Roman"/>
        </w:rPr>
      </w:pPr>
      <w:r w:rsidRPr="008F7918">
        <w:rPr>
          <w:rFonts w:cs="Times New Roman"/>
          <w:b/>
          <w:bCs/>
        </w:rPr>
        <w:lastRenderedPageBreak/>
        <w:t>Step 7: </w:t>
      </w:r>
      <w:r w:rsidRPr="008F7918">
        <w:rPr>
          <w:rFonts w:cs="Times New Roman"/>
        </w:rPr>
        <w:t xml:space="preserve">the software shows the transported data from serial </w:t>
      </w:r>
      <w:proofErr w:type="spellStart"/>
      <w:r w:rsidRPr="008F7918">
        <w:rPr>
          <w:rFonts w:cs="Times New Roman"/>
        </w:rPr>
        <w:t>WiFi</w:t>
      </w:r>
      <w:proofErr w:type="spellEnd"/>
      <w:r w:rsidRPr="008F7918">
        <w:rPr>
          <w:rFonts w:cs="Times New Roman"/>
        </w:rPr>
        <w:t xml:space="preserve"> shield through the wireless router. Therefore, Arduino can send the serial data to the network in STA mode.</w:t>
      </w:r>
    </w:p>
    <w:p w:rsidR="004719F9" w:rsidRPr="008F7918" w:rsidRDefault="00DA61AC">
      <w:pPr>
        <w:spacing w:afterLines="50" w:after="156" w:line="240" w:lineRule="auto"/>
        <w:rPr>
          <w:rFonts w:cs="Times New Roman"/>
        </w:rPr>
      </w:pPr>
      <w:r w:rsidRPr="008F7918">
        <w:rPr>
          <w:rFonts w:cs="Times New Roman"/>
          <w:noProof/>
        </w:rPr>
        <w:drawing>
          <wp:inline distT="0" distB="0" distL="114300" distR="114300">
            <wp:extent cx="5862320" cy="4483100"/>
            <wp:effectExtent l="0" t="0" r="5080" b="12700"/>
            <wp:docPr id="24" name="图片 24" descr="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15"/>
                    <pic:cNvPicPr>
                      <a:picLocks noChangeAspect="1"/>
                    </pic:cNvPicPr>
                  </pic:nvPicPr>
                  <pic:blipFill>
                    <a:blip r:embed="rId25"/>
                    <a:stretch>
                      <a:fillRect/>
                    </a:stretch>
                  </pic:blipFill>
                  <pic:spPr>
                    <a:xfrm>
                      <a:off x="0" y="0"/>
                      <a:ext cx="5862320" cy="4483100"/>
                    </a:xfrm>
                    <a:prstGeom prst="rect">
                      <a:avLst/>
                    </a:prstGeom>
                  </pic:spPr>
                </pic:pic>
              </a:graphicData>
            </a:graphic>
          </wp:inline>
        </w:drawing>
      </w:r>
    </w:p>
    <w:p w:rsidR="004719F9" w:rsidRPr="008F7918" w:rsidRDefault="00DA61AC">
      <w:pPr>
        <w:spacing w:afterLines="50" w:after="156" w:line="240" w:lineRule="auto"/>
        <w:rPr>
          <w:rFonts w:cs="Times New Roman"/>
        </w:rPr>
      </w:pPr>
      <w:r w:rsidRPr="008F7918">
        <w:rPr>
          <w:rFonts w:cs="Times New Roman"/>
        </w:rPr>
        <w:br w:type="page"/>
      </w:r>
    </w:p>
    <w:p w:rsidR="004719F9" w:rsidRPr="008F7918" w:rsidRDefault="00DA61AC">
      <w:pPr>
        <w:spacing w:afterLines="50" w:after="156" w:line="240" w:lineRule="auto"/>
        <w:rPr>
          <w:rFonts w:cs="Times New Roman"/>
          <w:b/>
          <w:bCs/>
          <w:sz w:val="44"/>
          <w:szCs w:val="44"/>
        </w:rPr>
      </w:pPr>
      <w:r w:rsidRPr="008F7918">
        <w:rPr>
          <w:rFonts w:cs="Times New Roman"/>
          <w:b/>
          <w:bCs/>
          <w:sz w:val="44"/>
          <w:szCs w:val="44"/>
        </w:rPr>
        <w:lastRenderedPageBreak/>
        <w:t>Working Mode Switch</w:t>
      </w:r>
    </w:p>
    <w:p w:rsidR="004719F9" w:rsidRPr="008F7918" w:rsidRDefault="00DA61AC">
      <w:pPr>
        <w:spacing w:afterLines="50" w:after="156" w:line="240" w:lineRule="auto"/>
        <w:rPr>
          <w:rFonts w:cs="Times New Roman"/>
        </w:rPr>
      </w:pPr>
      <w:r w:rsidRPr="008F7918">
        <w:rPr>
          <w:rFonts w:cs="Times New Roman"/>
        </w:rPr>
        <w:t xml:space="preserve">Work process of the Serial </w:t>
      </w:r>
      <w:proofErr w:type="spellStart"/>
      <w:r w:rsidRPr="008F7918">
        <w:rPr>
          <w:rFonts w:cs="Times New Roman"/>
        </w:rPr>
        <w:t>WiFi</w:t>
      </w:r>
      <w:proofErr w:type="spellEnd"/>
      <w:r w:rsidRPr="008F7918">
        <w:rPr>
          <w:rFonts w:cs="Times New Roman"/>
        </w:rPr>
        <w:t xml:space="preserve"> shield is shown as below: </w:t>
      </w:r>
    </w:p>
    <w:p w:rsidR="004719F9" w:rsidRPr="008F7918" w:rsidRDefault="00DA61AC">
      <w:pPr>
        <w:spacing w:afterLines="50" w:after="156" w:line="240" w:lineRule="auto"/>
        <w:rPr>
          <w:rFonts w:cs="Times New Roman"/>
        </w:rPr>
      </w:pPr>
      <w:r w:rsidRPr="008F7918">
        <w:rPr>
          <w:rFonts w:cs="Times New Roman"/>
          <w:noProof/>
        </w:rPr>
        <w:drawing>
          <wp:inline distT="0" distB="0" distL="114300" distR="114300">
            <wp:extent cx="4686935" cy="3677285"/>
            <wp:effectExtent l="0" t="0" r="18415" b="18415"/>
            <wp:docPr id="39" name="图片 39" desc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16"/>
                    <pic:cNvPicPr>
                      <a:picLocks noChangeAspect="1"/>
                    </pic:cNvPicPr>
                  </pic:nvPicPr>
                  <pic:blipFill>
                    <a:blip r:embed="rId26"/>
                    <a:stretch>
                      <a:fillRect/>
                    </a:stretch>
                  </pic:blipFill>
                  <pic:spPr>
                    <a:xfrm>
                      <a:off x="0" y="0"/>
                      <a:ext cx="4686935" cy="3677285"/>
                    </a:xfrm>
                    <a:prstGeom prst="rect">
                      <a:avLst/>
                    </a:prstGeom>
                  </pic:spPr>
                </pic:pic>
              </a:graphicData>
            </a:graphic>
          </wp:inline>
        </w:drawing>
      </w:r>
    </w:p>
    <w:p w:rsidR="004719F9" w:rsidRPr="008F7918" w:rsidRDefault="00DA61AC">
      <w:pPr>
        <w:spacing w:afterLines="50" w:after="156" w:line="240" w:lineRule="auto"/>
        <w:rPr>
          <w:rFonts w:cs="Times New Roman"/>
          <w:b/>
          <w:bCs/>
          <w:sz w:val="44"/>
          <w:szCs w:val="44"/>
        </w:rPr>
      </w:pPr>
      <w:r w:rsidRPr="008F7918">
        <w:rPr>
          <w:rFonts w:cs="Times New Roman"/>
          <w:b/>
          <w:bCs/>
          <w:sz w:val="44"/>
          <w:szCs w:val="44"/>
        </w:rPr>
        <w:t>Serial Parameters Configuration</w:t>
      </w:r>
    </w:p>
    <w:p w:rsidR="004719F9" w:rsidRPr="008F7918" w:rsidRDefault="00DA61AC">
      <w:pPr>
        <w:spacing w:afterLines="50" w:after="156" w:line="240" w:lineRule="auto"/>
        <w:rPr>
          <w:rFonts w:cs="Times New Roman"/>
          <w:b/>
          <w:bCs/>
          <w:sz w:val="44"/>
          <w:szCs w:val="44"/>
        </w:rPr>
      </w:pPr>
      <w:r w:rsidRPr="008F7918">
        <w:rPr>
          <w:rFonts w:cs="Times New Roman"/>
          <w:noProof/>
        </w:rPr>
        <w:drawing>
          <wp:inline distT="0" distB="0" distL="114300" distR="114300">
            <wp:extent cx="5866765" cy="1203325"/>
            <wp:effectExtent l="0" t="0" r="635" b="15875"/>
            <wp:docPr id="40" name="图片 40" descr="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17"/>
                    <pic:cNvPicPr>
                      <a:picLocks noChangeAspect="1"/>
                    </pic:cNvPicPr>
                  </pic:nvPicPr>
                  <pic:blipFill>
                    <a:blip r:embed="rId27"/>
                    <a:stretch>
                      <a:fillRect/>
                    </a:stretch>
                  </pic:blipFill>
                  <pic:spPr>
                    <a:xfrm>
                      <a:off x="0" y="0"/>
                      <a:ext cx="5866765" cy="1203325"/>
                    </a:xfrm>
                    <a:prstGeom prst="rect">
                      <a:avLst/>
                    </a:prstGeom>
                  </pic:spPr>
                </pic:pic>
              </a:graphicData>
            </a:graphic>
          </wp:inline>
        </w:drawing>
      </w:r>
      <w:proofErr w:type="spellStart"/>
      <w:r w:rsidRPr="008F7918">
        <w:rPr>
          <w:rFonts w:cs="Times New Roman"/>
          <w:b/>
          <w:bCs/>
          <w:sz w:val="44"/>
          <w:szCs w:val="44"/>
        </w:rPr>
        <w:t>WiFi</w:t>
      </w:r>
      <w:proofErr w:type="spellEnd"/>
      <w:r w:rsidRPr="008F7918">
        <w:rPr>
          <w:rFonts w:cs="Times New Roman"/>
          <w:b/>
          <w:bCs/>
          <w:sz w:val="44"/>
          <w:szCs w:val="44"/>
        </w:rPr>
        <w:t xml:space="preserve"> Mode Configuration</w:t>
      </w:r>
    </w:p>
    <w:p w:rsidR="004719F9" w:rsidRPr="008F7918" w:rsidRDefault="00DA61AC">
      <w:pPr>
        <w:spacing w:afterLines="50" w:after="156" w:line="240" w:lineRule="auto"/>
        <w:rPr>
          <w:rFonts w:cs="Times New Roman"/>
        </w:rPr>
      </w:pPr>
      <w:r w:rsidRPr="008F7918">
        <w:rPr>
          <w:rFonts w:cs="Times New Roman"/>
        </w:rPr>
        <w:t xml:space="preserve">The working mode of serial </w:t>
      </w:r>
      <w:proofErr w:type="spellStart"/>
      <w:r w:rsidRPr="008F7918">
        <w:rPr>
          <w:rFonts w:cs="Times New Roman"/>
        </w:rPr>
        <w:t>WiFi</w:t>
      </w:r>
      <w:proofErr w:type="spellEnd"/>
      <w:r w:rsidRPr="008F7918">
        <w:rPr>
          <w:rFonts w:cs="Times New Roman"/>
        </w:rPr>
        <w:t xml:space="preserve"> shield includes AP and STA modes. When AP mode is chosen in </w:t>
      </w:r>
      <w:proofErr w:type="spellStart"/>
      <w:proofErr w:type="gramStart"/>
      <w:r w:rsidRPr="008F7918">
        <w:rPr>
          <w:rFonts w:cs="Times New Roman"/>
        </w:rPr>
        <w:t>WebServer</w:t>
      </w:r>
      <w:proofErr w:type="spellEnd"/>
      <w:r w:rsidRPr="008F7918">
        <w:rPr>
          <w:rFonts w:cs="Times New Roman"/>
        </w:rPr>
        <w:t>,“</w:t>
      </w:r>
      <w:proofErr w:type="gramEnd"/>
      <w:r w:rsidRPr="008F7918">
        <w:rPr>
          <w:rFonts w:cs="Times New Roman"/>
        </w:rPr>
        <w:t>refresh” and “AP List” buttons will be abandoned. However, SSID and Password may be set.</w:t>
      </w:r>
    </w:p>
    <w:p w:rsidR="004719F9" w:rsidRPr="008F7918" w:rsidRDefault="00DA61AC">
      <w:pPr>
        <w:spacing w:afterLines="50" w:after="156" w:line="240" w:lineRule="auto"/>
        <w:rPr>
          <w:rFonts w:cs="Times New Roman"/>
        </w:rPr>
      </w:pPr>
      <w:r w:rsidRPr="008F7918">
        <w:rPr>
          <w:rFonts w:cs="Times New Roman"/>
          <w:noProof/>
        </w:rPr>
        <w:lastRenderedPageBreak/>
        <w:drawing>
          <wp:inline distT="0" distB="0" distL="114300" distR="114300">
            <wp:extent cx="4709795" cy="1386840"/>
            <wp:effectExtent l="0" t="0" r="14605" b="3810"/>
            <wp:docPr id="41" name="图片 41" descr="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18"/>
                    <pic:cNvPicPr>
                      <a:picLocks noChangeAspect="1"/>
                    </pic:cNvPicPr>
                  </pic:nvPicPr>
                  <pic:blipFill>
                    <a:blip r:embed="rId28"/>
                    <a:stretch>
                      <a:fillRect/>
                    </a:stretch>
                  </pic:blipFill>
                  <pic:spPr>
                    <a:xfrm>
                      <a:off x="0" y="0"/>
                      <a:ext cx="4709795" cy="1386840"/>
                    </a:xfrm>
                    <a:prstGeom prst="rect">
                      <a:avLst/>
                    </a:prstGeom>
                  </pic:spPr>
                </pic:pic>
              </a:graphicData>
            </a:graphic>
          </wp:inline>
        </w:drawing>
      </w:r>
    </w:p>
    <w:p w:rsidR="004719F9" w:rsidRPr="008F7918" w:rsidRDefault="00DA61AC">
      <w:pPr>
        <w:spacing w:afterLines="50" w:after="156" w:line="240" w:lineRule="auto"/>
        <w:rPr>
          <w:rFonts w:cs="Times New Roman"/>
        </w:rPr>
      </w:pPr>
      <w:r w:rsidRPr="008F7918">
        <w:rPr>
          <w:rFonts w:cs="Times New Roman"/>
        </w:rPr>
        <w:t xml:space="preserve">If STA mode is chosen, “refresh” and “AP List” buttons will be enabled. “Refresh” may be used to scan other </w:t>
      </w:r>
      <w:proofErr w:type="spellStart"/>
      <w:r w:rsidRPr="008F7918">
        <w:rPr>
          <w:rFonts w:cs="Times New Roman"/>
        </w:rPr>
        <w:t>WiFi</w:t>
      </w:r>
      <w:proofErr w:type="spellEnd"/>
      <w:r w:rsidRPr="008F7918">
        <w:rPr>
          <w:rFonts w:cs="Times New Roman"/>
        </w:rPr>
        <w:t xml:space="preserve"> signal, and the scanned result will be shown in the “AP List”.</w:t>
      </w:r>
    </w:p>
    <w:p w:rsidR="004719F9" w:rsidRPr="008F7918" w:rsidRDefault="00DA61AC">
      <w:pPr>
        <w:spacing w:afterLines="50" w:after="156" w:line="240" w:lineRule="auto"/>
        <w:rPr>
          <w:rFonts w:cs="Times New Roman"/>
        </w:rPr>
      </w:pPr>
      <w:r w:rsidRPr="008F7918">
        <w:rPr>
          <w:rFonts w:cs="Times New Roman"/>
          <w:noProof/>
        </w:rPr>
        <w:drawing>
          <wp:inline distT="0" distB="0" distL="114300" distR="114300">
            <wp:extent cx="4351655" cy="1402080"/>
            <wp:effectExtent l="0" t="0" r="10795" b="7620"/>
            <wp:docPr id="42" name="图片 42" descr="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19"/>
                    <pic:cNvPicPr>
                      <a:picLocks noChangeAspect="1"/>
                    </pic:cNvPicPr>
                  </pic:nvPicPr>
                  <pic:blipFill>
                    <a:blip r:embed="rId29"/>
                    <a:stretch>
                      <a:fillRect/>
                    </a:stretch>
                  </pic:blipFill>
                  <pic:spPr>
                    <a:xfrm>
                      <a:off x="0" y="0"/>
                      <a:ext cx="4351655" cy="1402080"/>
                    </a:xfrm>
                    <a:prstGeom prst="rect">
                      <a:avLst/>
                    </a:prstGeom>
                  </pic:spPr>
                </pic:pic>
              </a:graphicData>
            </a:graphic>
          </wp:inline>
        </w:drawing>
      </w:r>
    </w:p>
    <w:p w:rsidR="004719F9" w:rsidRPr="008F7918" w:rsidRDefault="00DA61AC">
      <w:pPr>
        <w:spacing w:afterLines="50" w:after="156" w:line="240" w:lineRule="auto"/>
        <w:rPr>
          <w:rFonts w:cs="Times New Roman"/>
        </w:rPr>
      </w:pPr>
      <w:r w:rsidRPr="008F7918">
        <w:rPr>
          <w:rFonts w:cs="Times New Roman"/>
        </w:rPr>
        <w:t xml:space="preserve">When the serial </w:t>
      </w:r>
      <w:proofErr w:type="spellStart"/>
      <w:r w:rsidRPr="008F7918">
        <w:rPr>
          <w:rFonts w:cs="Times New Roman"/>
        </w:rPr>
        <w:t>WiFi</w:t>
      </w:r>
      <w:proofErr w:type="spellEnd"/>
      <w:r w:rsidRPr="008F7918">
        <w:rPr>
          <w:rFonts w:cs="Times New Roman"/>
        </w:rPr>
        <w:t xml:space="preserve"> shield is in the STA mode, it will always try to connect the specified wireless router till the connection is built or configuration mode is set.</w:t>
      </w:r>
    </w:p>
    <w:p w:rsidR="004719F9" w:rsidRPr="008F7918" w:rsidRDefault="00DA61AC">
      <w:pPr>
        <w:spacing w:afterLines="50" w:after="156" w:line="240" w:lineRule="auto"/>
        <w:rPr>
          <w:rFonts w:cs="Times New Roman"/>
        </w:rPr>
      </w:pPr>
      <w:r w:rsidRPr="008F7918">
        <w:rPr>
          <w:rFonts w:cs="Times New Roman"/>
          <w:b/>
          <w:bCs/>
          <w:sz w:val="44"/>
          <w:szCs w:val="44"/>
        </w:rPr>
        <w:t>Network Settings</w:t>
      </w:r>
    </w:p>
    <w:p w:rsidR="004719F9" w:rsidRPr="008F7918" w:rsidRDefault="00DA61AC">
      <w:pPr>
        <w:spacing w:afterLines="50" w:after="156" w:line="240" w:lineRule="auto"/>
        <w:rPr>
          <w:rFonts w:cs="Times New Roman"/>
        </w:rPr>
      </w:pPr>
      <w:r w:rsidRPr="008F7918">
        <w:rPr>
          <w:rFonts w:cs="Times New Roman"/>
        </w:rPr>
        <w:t xml:space="preserve">Network settings can be set as the server (Server) or the client (Client) mode. </w:t>
      </w:r>
      <w:proofErr w:type="spellStart"/>
      <w:r w:rsidRPr="008F7918">
        <w:rPr>
          <w:rFonts w:cs="Times New Roman"/>
        </w:rPr>
        <w:t>WiFi</w:t>
      </w:r>
      <w:proofErr w:type="spellEnd"/>
      <w:r w:rsidRPr="008F7918">
        <w:rPr>
          <w:rFonts w:cs="Times New Roman"/>
        </w:rPr>
        <w:t xml:space="preserve"> expansion module only supports a Socket at the same time.</w:t>
      </w:r>
    </w:p>
    <w:p w:rsidR="004719F9" w:rsidRPr="008F7918" w:rsidRDefault="00DA61AC">
      <w:pPr>
        <w:spacing w:afterLines="50" w:after="156" w:line="240" w:lineRule="auto"/>
        <w:rPr>
          <w:rFonts w:cs="Times New Roman"/>
        </w:rPr>
      </w:pPr>
      <w:r w:rsidRPr="008F7918">
        <w:rPr>
          <w:rFonts w:cs="Times New Roman"/>
        </w:rPr>
        <w:t>When “Server” mode is set, "Remote IP" is abandoned. And the listening port number should be filled in "Local Port".</w:t>
      </w:r>
    </w:p>
    <w:p w:rsidR="004719F9" w:rsidRPr="008F7918" w:rsidRDefault="00DA61AC">
      <w:pPr>
        <w:spacing w:afterLines="50" w:after="156" w:line="240" w:lineRule="auto"/>
        <w:rPr>
          <w:rFonts w:cs="Times New Roman"/>
        </w:rPr>
      </w:pPr>
      <w:r w:rsidRPr="008F7918">
        <w:rPr>
          <w:rFonts w:cs="Times New Roman"/>
          <w:noProof/>
        </w:rPr>
        <w:drawing>
          <wp:inline distT="0" distB="0" distL="114300" distR="114300">
            <wp:extent cx="4791710" cy="1685925"/>
            <wp:effectExtent l="0" t="0" r="8890" b="9525"/>
            <wp:docPr id="43" name="图片 43" descr="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descr="20"/>
                    <pic:cNvPicPr>
                      <a:picLocks noChangeAspect="1"/>
                    </pic:cNvPicPr>
                  </pic:nvPicPr>
                  <pic:blipFill>
                    <a:blip r:embed="rId30"/>
                    <a:stretch>
                      <a:fillRect/>
                    </a:stretch>
                  </pic:blipFill>
                  <pic:spPr>
                    <a:xfrm>
                      <a:off x="0" y="0"/>
                      <a:ext cx="4791710" cy="1685925"/>
                    </a:xfrm>
                    <a:prstGeom prst="rect">
                      <a:avLst/>
                    </a:prstGeom>
                  </pic:spPr>
                </pic:pic>
              </a:graphicData>
            </a:graphic>
          </wp:inline>
        </w:drawing>
      </w:r>
    </w:p>
    <w:p w:rsidR="004719F9" w:rsidRPr="008F7918" w:rsidRDefault="00DA61AC">
      <w:pPr>
        <w:spacing w:afterLines="50" w:after="156" w:line="240" w:lineRule="auto"/>
        <w:rPr>
          <w:rFonts w:cs="Times New Roman"/>
        </w:rPr>
      </w:pPr>
      <w:r w:rsidRPr="008F7918">
        <w:rPr>
          <w:rFonts w:cs="Times New Roman"/>
        </w:rPr>
        <w:br w:type="page"/>
      </w:r>
    </w:p>
    <w:p w:rsidR="004719F9" w:rsidRPr="008F7918" w:rsidRDefault="004719F9">
      <w:pPr>
        <w:spacing w:afterLines="50" w:after="156" w:line="240" w:lineRule="auto"/>
        <w:rPr>
          <w:rFonts w:cs="Times New Roman"/>
        </w:rPr>
      </w:pPr>
    </w:p>
    <w:p w:rsidR="004719F9" w:rsidRPr="008F7918" w:rsidRDefault="00DA61AC">
      <w:pPr>
        <w:spacing w:afterLines="50" w:after="156" w:line="240" w:lineRule="auto"/>
        <w:rPr>
          <w:rFonts w:cs="Times New Roman"/>
        </w:rPr>
      </w:pPr>
      <w:r w:rsidRPr="008F7918">
        <w:rPr>
          <w:rFonts w:cs="Times New Roman"/>
        </w:rPr>
        <w:t>When “Client” mode is set, "Remote IP" is enabled. “Remote IP” and “Remote Port” should be filled in.</w:t>
      </w:r>
    </w:p>
    <w:p w:rsidR="004719F9" w:rsidRPr="008F7918" w:rsidRDefault="00DA61AC">
      <w:pPr>
        <w:spacing w:afterLines="50" w:after="156" w:line="240" w:lineRule="auto"/>
        <w:rPr>
          <w:rFonts w:cs="Times New Roman"/>
        </w:rPr>
      </w:pPr>
      <w:r w:rsidRPr="008F7918">
        <w:rPr>
          <w:rFonts w:cs="Times New Roman"/>
          <w:noProof/>
        </w:rPr>
        <w:drawing>
          <wp:inline distT="0" distB="0" distL="114300" distR="114300">
            <wp:extent cx="4877435" cy="1752600"/>
            <wp:effectExtent l="0" t="0" r="18415" b="0"/>
            <wp:docPr id="44" name="图片 44" descr="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descr="21"/>
                    <pic:cNvPicPr>
                      <a:picLocks noChangeAspect="1"/>
                    </pic:cNvPicPr>
                  </pic:nvPicPr>
                  <pic:blipFill>
                    <a:blip r:embed="rId31"/>
                    <a:stretch>
                      <a:fillRect/>
                    </a:stretch>
                  </pic:blipFill>
                  <pic:spPr>
                    <a:xfrm>
                      <a:off x="0" y="0"/>
                      <a:ext cx="4877435" cy="1752600"/>
                    </a:xfrm>
                    <a:prstGeom prst="rect">
                      <a:avLst/>
                    </a:prstGeom>
                  </pic:spPr>
                </pic:pic>
              </a:graphicData>
            </a:graphic>
          </wp:inline>
        </w:drawing>
      </w:r>
    </w:p>
    <w:p w:rsidR="004719F9" w:rsidRPr="008F7918" w:rsidRDefault="00DA61AC">
      <w:pPr>
        <w:spacing w:afterLines="50" w:after="156" w:line="240" w:lineRule="auto"/>
        <w:rPr>
          <w:rFonts w:cs="Times New Roman"/>
        </w:rPr>
      </w:pPr>
      <w:r w:rsidRPr="008F7918">
        <w:rPr>
          <w:rFonts w:cs="Times New Roman"/>
        </w:rPr>
        <w:t xml:space="preserve">The Serial </w:t>
      </w:r>
      <w:proofErr w:type="spellStart"/>
      <w:r w:rsidRPr="008F7918">
        <w:rPr>
          <w:rFonts w:cs="Times New Roman"/>
        </w:rPr>
        <w:t>WiFi</w:t>
      </w:r>
      <w:proofErr w:type="spellEnd"/>
      <w:r w:rsidRPr="008F7918">
        <w:rPr>
          <w:rFonts w:cs="Times New Roman"/>
        </w:rPr>
        <w:t xml:space="preserve"> shield supports TCP and UDP wireless protocol.</w:t>
      </w:r>
    </w:p>
    <w:p w:rsidR="004719F9" w:rsidRPr="008F7918" w:rsidRDefault="00DA61AC">
      <w:pPr>
        <w:spacing w:afterLines="50" w:after="156" w:line="240" w:lineRule="auto"/>
        <w:rPr>
          <w:rFonts w:cs="Times New Roman"/>
        </w:rPr>
      </w:pPr>
      <w:r w:rsidRPr="008F7918">
        <w:rPr>
          <w:rFonts w:cs="Times New Roman"/>
          <w:b/>
          <w:bCs/>
          <w:sz w:val="44"/>
          <w:szCs w:val="44"/>
        </w:rPr>
        <w:t>Factory Default</w:t>
      </w:r>
    </w:p>
    <w:p w:rsidR="004719F9" w:rsidRPr="008F7918" w:rsidRDefault="00DA61AC">
      <w:pPr>
        <w:spacing w:afterLines="50" w:after="156" w:line="240" w:lineRule="auto"/>
        <w:rPr>
          <w:rFonts w:cs="Times New Roman"/>
        </w:rPr>
      </w:pPr>
      <w:r w:rsidRPr="008F7918">
        <w:rPr>
          <w:rFonts w:cs="Times New Roman"/>
        </w:rPr>
        <w:t xml:space="preserve">In </w:t>
      </w:r>
      <w:proofErr w:type="spellStart"/>
      <w:r w:rsidRPr="008F7918">
        <w:rPr>
          <w:rFonts w:cs="Times New Roman"/>
        </w:rPr>
        <w:t>WebServer</w:t>
      </w:r>
      <w:proofErr w:type="spellEnd"/>
      <w:r w:rsidRPr="008F7918">
        <w:rPr>
          <w:rFonts w:cs="Times New Roman"/>
        </w:rPr>
        <w:t>, “</w:t>
      </w:r>
      <w:proofErr w:type="spellStart"/>
      <w:r w:rsidRPr="008F7918">
        <w:rPr>
          <w:rFonts w:cs="Times New Roman"/>
        </w:rPr>
        <w:t>FactoryDefault</w:t>
      </w:r>
      <w:proofErr w:type="spellEnd"/>
      <w:r w:rsidRPr="008F7918">
        <w:rPr>
          <w:rFonts w:cs="Times New Roman"/>
        </w:rPr>
        <w:t xml:space="preserve">” is used to reset to default settings. (If serial </w:t>
      </w:r>
      <w:proofErr w:type="spellStart"/>
      <w:r w:rsidRPr="008F7918">
        <w:rPr>
          <w:rFonts w:cs="Times New Roman"/>
        </w:rPr>
        <w:t>WiFi</w:t>
      </w:r>
      <w:proofErr w:type="spellEnd"/>
      <w:r w:rsidRPr="008F7918">
        <w:rPr>
          <w:rFonts w:cs="Times New Roman"/>
        </w:rPr>
        <w:t xml:space="preserve"> shield is in STA mode, please press KEY button to enter configuration mode.). The default setting is as below:</w:t>
      </w:r>
    </w:p>
    <w:p w:rsidR="004719F9" w:rsidRPr="008F7918" w:rsidRDefault="00DA61AC">
      <w:pPr>
        <w:spacing w:afterLines="50" w:after="156" w:line="240" w:lineRule="auto"/>
        <w:rPr>
          <w:rFonts w:cs="Times New Roman"/>
        </w:rPr>
      </w:pPr>
      <w:r w:rsidRPr="008F7918">
        <w:rPr>
          <w:rFonts w:cs="Times New Roman"/>
          <w:noProof/>
        </w:rPr>
        <w:drawing>
          <wp:inline distT="0" distB="0" distL="114300" distR="114300">
            <wp:extent cx="5677535" cy="1847850"/>
            <wp:effectExtent l="0" t="0" r="18415" b="0"/>
            <wp:docPr id="45" name="图片 45" descr="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descr="22"/>
                    <pic:cNvPicPr>
                      <a:picLocks noChangeAspect="1"/>
                    </pic:cNvPicPr>
                  </pic:nvPicPr>
                  <pic:blipFill>
                    <a:blip r:embed="rId32"/>
                    <a:stretch>
                      <a:fillRect/>
                    </a:stretch>
                  </pic:blipFill>
                  <pic:spPr>
                    <a:xfrm>
                      <a:off x="0" y="0"/>
                      <a:ext cx="5677535" cy="1847850"/>
                    </a:xfrm>
                    <a:prstGeom prst="rect">
                      <a:avLst/>
                    </a:prstGeom>
                  </pic:spPr>
                </pic:pic>
              </a:graphicData>
            </a:graphic>
          </wp:inline>
        </w:drawing>
      </w:r>
    </w:p>
    <w:p w:rsidR="004719F9" w:rsidRPr="008F7918" w:rsidRDefault="004719F9">
      <w:pPr>
        <w:spacing w:afterLines="50" w:after="156" w:line="240" w:lineRule="auto"/>
        <w:rPr>
          <w:rFonts w:cs="Times New Roman"/>
        </w:rPr>
      </w:pPr>
    </w:p>
    <w:p w:rsidR="004719F9" w:rsidRPr="008F7918" w:rsidRDefault="004719F9">
      <w:pPr>
        <w:spacing w:afterLines="50" w:after="156" w:line="240" w:lineRule="auto"/>
        <w:rPr>
          <w:rFonts w:cs="Times New Roman"/>
        </w:rPr>
      </w:pPr>
    </w:p>
    <w:p w:rsidR="004719F9" w:rsidRPr="008F7918" w:rsidRDefault="004719F9">
      <w:pPr>
        <w:rPr>
          <w:rFonts w:cs="Times New Roman"/>
        </w:rPr>
      </w:pPr>
    </w:p>
    <w:sectPr w:rsidR="004719F9" w:rsidRPr="008F7918">
      <w:footerReference w:type="default" r:id="rId33"/>
      <w:pgSz w:w="11906" w:h="16838"/>
      <w:pgMar w:top="1440" w:right="1286" w:bottom="1318" w:left="11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31C3" w:rsidRDefault="006431C3" w:rsidP="008F7918">
      <w:pPr>
        <w:spacing w:after="0" w:line="240" w:lineRule="auto"/>
      </w:pPr>
      <w:r>
        <w:separator/>
      </w:r>
    </w:p>
  </w:endnote>
  <w:endnote w:type="continuationSeparator" w:id="0">
    <w:p w:rsidR="006431C3" w:rsidRDefault="006431C3" w:rsidP="008F7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CF3C52" w:usb2="00000016" w:usb3="00000000" w:csb0="0004001F" w:csb1="00000000"/>
  </w:font>
  <w:font w:name="Open Sans">
    <w:altName w:val="Segoe Print"/>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7065530"/>
      <w:docPartObj>
        <w:docPartGallery w:val="Page Numbers (Bottom of Page)"/>
        <w:docPartUnique/>
      </w:docPartObj>
    </w:sdtPr>
    <w:sdtEndPr/>
    <w:sdtContent>
      <w:sdt>
        <w:sdtPr>
          <w:id w:val="-1769616900"/>
          <w:docPartObj>
            <w:docPartGallery w:val="Page Numbers (Top of Page)"/>
            <w:docPartUnique/>
          </w:docPartObj>
        </w:sdtPr>
        <w:sdtEndPr/>
        <w:sdtContent>
          <w:p w:rsidR="008F7918" w:rsidRDefault="008F7918">
            <w:pPr>
              <w:pStyle w:val="a8"/>
              <w:jc w:val="right"/>
            </w:pPr>
            <w:r>
              <w:rPr>
                <w:lang w:val="zh-CN"/>
              </w:rPr>
              <w:t xml:space="preserve"> </w:t>
            </w:r>
            <w:r>
              <w:rPr>
                <w:b/>
                <w:bCs/>
                <w:sz w:val="24"/>
              </w:rPr>
              <w:fldChar w:fldCharType="begin"/>
            </w:r>
            <w:r>
              <w:rPr>
                <w:b/>
                <w:bCs/>
              </w:rPr>
              <w:instrText>PAGE</w:instrText>
            </w:r>
            <w:r>
              <w:rPr>
                <w:b/>
                <w:bCs/>
                <w:sz w:val="24"/>
              </w:rPr>
              <w:fldChar w:fldCharType="separate"/>
            </w:r>
            <w:r w:rsidR="00B3372F">
              <w:rPr>
                <w:b/>
                <w:bCs/>
                <w:noProof/>
              </w:rPr>
              <w:t>1</w:t>
            </w:r>
            <w:r>
              <w:rPr>
                <w:b/>
                <w:bCs/>
                <w:sz w:val="24"/>
              </w:rPr>
              <w:fldChar w:fldCharType="end"/>
            </w:r>
            <w:r>
              <w:rPr>
                <w:lang w:val="zh-CN"/>
              </w:rPr>
              <w:t xml:space="preserve"> / </w:t>
            </w:r>
            <w:r>
              <w:rPr>
                <w:b/>
                <w:bCs/>
                <w:sz w:val="24"/>
              </w:rPr>
              <w:fldChar w:fldCharType="begin"/>
            </w:r>
            <w:r>
              <w:rPr>
                <w:b/>
                <w:bCs/>
              </w:rPr>
              <w:instrText>NUMPAGES</w:instrText>
            </w:r>
            <w:r>
              <w:rPr>
                <w:b/>
                <w:bCs/>
                <w:sz w:val="24"/>
              </w:rPr>
              <w:fldChar w:fldCharType="separate"/>
            </w:r>
            <w:r w:rsidR="00B3372F">
              <w:rPr>
                <w:b/>
                <w:bCs/>
                <w:noProof/>
              </w:rPr>
              <w:t>16</w:t>
            </w:r>
            <w:r>
              <w:rPr>
                <w:b/>
                <w:bCs/>
                <w:sz w:val="24"/>
              </w:rPr>
              <w:fldChar w:fldCharType="end"/>
            </w:r>
          </w:p>
        </w:sdtContent>
      </w:sdt>
    </w:sdtContent>
  </w:sdt>
  <w:p w:rsidR="008F7918" w:rsidRDefault="008F7918" w:rsidP="008F7918">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31C3" w:rsidRDefault="006431C3" w:rsidP="008F7918">
      <w:pPr>
        <w:spacing w:after="0" w:line="240" w:lineRule="auto"/>
      </w:pPr>
      <w:r>
        <w:separator/>
      </w:r>
    </w:p>
  </w:footnote>
  <w:footnote w:type="continuationSeparator" w:id="0">
    <w:p w:rsidR="006431C3" w:rsidRDefault="006431C3" w:rsidP="008F79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A1CC93"/>
    <w:multiLevelType w:val="singleLevel"/>
    <w:tmpl w:val="56A1CC93"/>
    <w:lvl w:ilvl="0">
      <w:start w:val="1"/>
      <w:numFmt w:val="bullet"/>
      <w:lvlText w:val=""/>
      <w:lvlJc w:val="left"/>
      <w:pPr>
        <w:tabs>
          <w:tab w:val="left" w:pos="420"/>
        </w:tabs>
        <w:ind w:left="4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6804DEA"/>
    <w:rsid w:val="000B1308"/>
    <w:rsid w:val="000B2EFA"/>
    <w:rsid w:val="004719F9"/>
    <w:rsid w:val="006431C3"/>
    <w:rsid w:val="006530A2"/>
    <w:rsid w:val="006A7D32"/>
    <w:rsid w:val="00791353"/>
    <w:rsid w:val="008F7918"/>
    <w:rsid w:val="00B3372F"/>
    <w:rsid w:val="00DA61AC"/>
    <w:rsid w:val="00E36378"/>
    <w:rsid w:val="00F138A6"/>
    <w:rsid w:val="26804DEA"/>
    <w:rsid w:val="72A115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995BD3"/>
  <w15:docId w15:val="{C71B0D84-8540-4138-BBC8-567E1179F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en-US" w:bidi="ar-SA"/>
      </w:rPr>
    </w:rPrDefault>
    <w:pPrDefault>
      <w:pPr>
        <w:spacing w:after="160" w:line="259" w:lineRule="auto"/>
      </w:pPr>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Variable" w:semiHidden="1"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lang w:eastAsia="zh-CN"/>
    </w:rPr>
  </w:style>
  <w:style w:type="paragraph" w:styleId="1">
    <w:name w:val="heading 1"/>
    <w:basedOn w:val="a"/>
    <w:next w:val="a"/>
    <w:qFormat/>
    <w:pPr>
      <w:spacing w:beforeAutospacing="1" w:after="0" w:afterAutospacing="1"/>
      <w:jc w:val="left"/>
      <w:outlineLvl w:val="0"/>
    </w:pPr>
    <w:rPr>
      <w:rFonts w:ascii="宋体" w:eastAsia="宋体" w:hAnsi="宋体" w:cs="Times New Roman" w:hint="eastAsia"/>
      <w:b/>
      <w:kern w:val="44"/>
      <w:sz w:val="48"/>
      <w:szCs w:val="48"/>
    </w:rPr>
  </w:style>
  <w:style w:type="paragraph" w:styleId="2">
    <w:name w:val="heading 2"/>
    <w:basedOn w:val="a"/>
    <w:next w:val="a"/>
    <w:unhideWhenUsed/>
    <w:qFormat/>
    <w:pPr>
      <w:spacing w:beforeAutospacing="1" w:after="0" w:afterAutospacing="1"/>
      <w:jc w:val="left"/>
      <w:outlineLvl w:val="1"/>
    </w:pPr>
    <w:rPr>
      <w:rFonts w:ascii="宋体" w:eastAsia="宋体" w:hAnsi="宋体" w:cs="Times New Roman" w:hint="eastAsia"/>
      <w:b/>
      <w:kern w:val="0"/>
      <w:sz w:val="36"/>
      <w:szCs w:val="36"/>
    </w:rPr>
  </w:style>
  <w:style w:type="paragraph" w:styleId="4">
    <w:name w:val="heading 4"/>
    <w:basedOn w:val="a"/>
    <w:next w:val="a"/>
    <w:unhideWhenUsed/>
    <w:qFormat/>
    <w:pPr>
      <w:spacing w:beforeAutospacing="1" w:after="0" w:afterAutospacing="1"/>
      <w:jc w:val="left"/>
      <w:outlineLvl w:val="3"/>
    </w:pPr>
    <w:rPr>
      <w:rFonts w:ascii="宋体" w:eastAsia="宋体" w:hAnsi="宋体" w:cs="Times New Roman" w:hint="eastAsia"/>
      <w:b/>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0" w:afterAutospacing="1"/>
      <w:jc w:val="left"/>
    </w:pPr>
    <w:rPr>
      <w:rFonts w:cs="Times New Roman"/>
      <w:kern w:val="0"/>
      <w:sz w:val="24"/>
    </w:rPr>
  </w:style>
  <w:style w:type="character" w:styleId="a4">
    <w:name w:val="Strong"/>
    <w:basedOn w:val="a0"/>
    <w:qFormat/>
    <w:rPr>
      <w:b/>
    </w:rPr>
  </w:style>
  <w:style w:type="character" w:styleId="a5">
    <w:name w:val="Hyperlink"/>
    <w:basedOn w:val="a0"/>
    <w:rPr>
      <w:color w:val="0000FF"/>
      <w:u w:val="single"/>
    </w:rPr>
  </w:style>
  <w:style w:type="paragraph" w:styleId="a6">
    <w:name w:val="header"/>
    <w:basedOn w:val="a"/>
    <w:link w:val="a7"/>
    <w:rsid w:val="008F7918"/>
    <w:pPr>
      <w:tabs>
        <w:tab w:val="center" w:pos="4320"/>
        <w:tab w:val="right" w:pos="8640"/>
      </w:tabs>
      <w:spacing w:after="0" w:line="240" w:lineRule="auto"/>
    </w:pPr>
  </w:style>
  <w:style w:type="character" w:customStyle="1" w:styleId="a7">
    <w:name w:val="页眉 字符"/>
    <w:basedOn w:val="a0"/>
    <w:link w:val="a6"/>
    <w:rsid w:val="008F7918"/>
    <w:rPr>
      <w:rFonts w:asciiTheme="minorHAnsi" w:eastAsiaTheme="minorEastAsia" w:hAnsiTheme="minorHAnsi" w:cstheme="minorBidi"/>
      <w:kern w:val="2"/>
      <w:sz w:val="21"/>
      <w:szCs w:val="24"/>
      <w:lang w:eastAsia="zh-CN"/>
    </w:rPr>
  </w:style>
  <w:style w:type="paragraph" w:styleId="a8">
    <w:name w:val="footer"/>
    <w:basedOn w:val="a"/>
    <w:link w:val="a9"/>
    <w:uiPriority w:val="99"/>
    <w:rsid w:val="008F7918"/>
    <w:pPr>
      <w:tabs>
        <w:tab w:val="center" w:pos="4320"/>
        <w:tab w:val="right" w:pos="8640"/>
      </w:tabs>
      <w:spacing w:after="0" w:line="240" w:lineRule="auto"/>
    </w:pPr>
  </w:style>
  <w:style w:type="character" w:customStyle="1" w:styleId="a9">
    <w:name w:val="页脚 字符"/>
    <w:basedOn w:val="a0"/>
    <w:link w:val="a8"/>
    <w:uiPriority w:val="99"/>
    <w:rsid w:val="008F7918"/>
    <w:rPr>
      <w:rFonts w:asciiTheme="minorHAnsi" w:eastAsiaTheme="minorEastAsia" w:hAnsiTheme="minorHAnsi" w:cstheme="minorBidi"/>
      <w:kern w:val="2"/>
      <w:sz w:val="21"/>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image" Target="media/image17.jpeg"/><Relationship Id="rId3" Type="http://schemas.openxmlformats.org/officeDocument/2006/relationships/styles" Target="styles.xml"/><Relationship Id="rId21" Type="http://schemas.openxmlformats.org/officeDocument/2006/relationships/hyperlink" Target="http://tcp.doit.a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9.png"/><Relationship Id="rId25" Type="http://schemas.openxmlformats.org/officeDocument/2006/relationships/image" Target="media/image16.jpeg"/><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bbs.doit.am/forum.php?mod=viewthread&amp;tid=174&amp;page=1&amp;extra=" TargetMode="External"/><Relationship Id="rId20" Type="http://schemas.openxmlformats.org/officeDocument/2006/relationships/image" Target="media/image12.jpeg"/><Relationship Id="rId29" Type="http://schemas.openxmlformats.org/officeDocument/2006/relationships/image" Target="media/image2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5.jpeg"/><Relationship Id="rId32" Type="http://schemas.openxmlformats.org/officeDocument/2006/relationships/image" Target="media/image23.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4.jpeg"/><Relationship Id="rId28" Type="http://schemas.openxmlformats.org/officeDocument/2006/relationships/image" Target="media/image19.jpeg"/><Relationship Id="rId10" Type="http://schemas.openxmlformats.org/officeDocument/2006/relationships/image" Target="media/image3.png"/><Relationship Id="rId19" Type="http://schemas.openxmlformats.org/officeDocument/2006/relationships/image" Target="media/image11.jpeg"/><Relationship Id="rId31" Type="http://schemas.openxmlformats.org/officeDocument/2006/relationships/image" Target="media/image2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3.jpeg"/><Relationship Id="rId27" Type="http://schemas.openxmlformats.org/officeDocument/2006/relationships/image" Target="media/image18.jpeg"/><Relationship Id="rId30" Type="http://schemas.openxmlformats.org/officeDocument/2006/relationships/image" Target="media/image21.jpeg"/><Relationship Id="rId35"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16</Pages>
  <Words>1210</Words>
  <Characters>6898</Characters>
  <Application>Microsoft Office Word</Application>
  <DocSecurity>0</DocSecurity>
  <Lines>57</Lines>
  <Paragraphs>16</Paragraphs>
  <ScaleCrop>false</ScaleCrop>
  <Company/>
  <LinksUpToDate>false</LinksUpToDate>
  <CharactersWithSpaces>8092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DHao</cp:lastModifiedBy>
  <cp:revision>3</cp:revision>
  <cp:lastPrinted>2016-01-22T10:21:00Z</cp:lastPrinted>
  <dcterms:created xsi:type="dcterms:W3CDTF">2016-03-24T06:54:00Z</dcterms:created>
  <dcterms:modified xsi:type="dcterms:W3CDTF">2016-03-24T07:18:00Z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2052-10.1.0.5458</vt:lpwstr>
  </property>
</Properties>
</file>